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7E6E3691" w:rsidR="00184956" w:rsidRPr="00863912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38"/>
          <w:szCs w:val="38"/>
          <w:lang w:val="es-ES_tradnl"/>
        </w:rPr>
      </w:pPr>
      <w:r w:rsidRPr="00863912">
        <w:rPr>
          <w:rStyle w:val="Ninguno"/>
          <w:rFonts w:ascii="Sanuk-Medium" w:eastAsia="Sanuk-Medium" w:hAnsi="Sanuk-Medium" w:cs="Sanuk-Medium"/>
          <w:color w:val="003366"/>
          <w:sz w:val="38"/>
          <w:szCs w:val="38"/>
          <w:u w:color="003366"/>
          <w:lang w:val="es-ES_tradnl"/>
        </w:rPr>
        <w:t xml:space="preserve"> </w:t>
      </w:r>
      <w:r w:rsidR="00100904" w:rsidRPr="0086391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s-ES_tradnl"/>
        </w:rPr>
        <w:t xml:space="preserve">‘Vital por Álava’ </w:t>
      </w:r>
      <w:r w:rsidR="00863912" w:rsidRPr="0086391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s-ES_tradnl"/>
        </w:rPr>
        <w:t xml:space="preserve">programa un fin de semana de </w:t>
      </w:r>
      <w:r w:rsidR="001E42EB" w:rsidRPr="0086391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s-ES_tradnl"/>
        </w:rPr>
        <w:t xml:space="preserve">magia, </w:t>
      </w:r>
      <w:r w:rsidR="0049669D" w:rsidRPr="0086391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s-ES_tradnl"/>
        </w:rPr>
        <w:t>teatro y música en cinco</w:t>
      </w:r>
      <w:r w:rsidR="00BC5C66" w:rsidRPr="00863912">
        <w:rPr>
          <w:rStyle w:val="Ninguno"/>
          <w:rFonts w:ascii="Sanuk-Medium" w:eastAsia="Sanuk-Medium" w:hAnsi="Sanuk-Medium" w:cs="Sanuk-Medium"/>
          <w:color w:val="003366"/>
          <w:spacing w:val="-6"/>
          <w:sz w:val="38"/>
          <w:szCs w:val="38"/>
          <w:u w:color="003366"/>
          <w:lang w:val="es-ES_tradnl"/>
        </w:rPr>
        <w:t xml:space="preserve"> </w:t>
      </w:r>
      <w:r w:rsidR="00E11DFD" w:rsidRPr="00863912">
        <w:rPr>
          <w:rStyle w:val="Ninguno"/>
          <w:rFonts w:ascii="Sanuk-Medium" w:eastAsia="Sanuk-Medium" w:hAnsi="Sanuk-Medium" w:cs="Sanuk-Medium"/>
          <w:color w:val="003366"/>
          <w:sz w:val="38"/>
          <w:szCs w:val="38"/>
          <w:u w:color="003366"/>
          <w:lang w:val="es-ES_tradnl"/>
        </w:rPr>
        <w:t xml:space="preserve">localidades </w:t>
      </w:r>
      <w:r w:rsidR="00BC5C66" w:rsidRPr="00863912">
        <w:rPr>
          <w:rStyle w:val="Ninguno"/>
          <w:rFonts w:ascii="Sanuk-Medium" w:eastAsia="Sanuk-Medium" w:hAnsi="Sanuk-Medium" w:cs="Sanuk-Medium"/>
          <w:color w:val="003366"/>
          <w:sz w:val="38"/>
          <w:szCs w:val="38"/>
          <w:u w:color="003366"/>
          <w:lang w:val="es-ES_tradnl"/>
        </w:rPr>
        <w:t>alavesas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7B20B882" w14:textId="3FE7CC96" w:rsidR="0049669D" w:rsidRPr="0049669D" w:rsidRDefault="00184956" w:rsidP="0049669D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  <w:r w:rsidRPr="003C0AB6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FD3DE6">
        <w:rPr>
          <w:rFonts w:ascii="SanukLF-Light" w:hAnsi="SanukLF-Light" w:cs="Arial"/>
          <w:b/>
          <w:spacing w:val="-4"/>
          <w:sz w:val="24"/>
          <w:szCs w:val="24"/>
        </w:rPr>
        <w:t>La</w:t>
      </w:r>
      <w:r w:rsidR="00BC5C66">
        <w:rPr>
          <w:rFonts w:ascii="SanukLF-Light" w:hAnsi="SanukLF-Light" w:cs="Arial"/>
          <w:b/>
          <w:spacing w:val="-4"/>
          <w:sz w:val="24"/>
          <w:szCs w:val="24"/>
        </w:rPr>
        <w:t xml:space="preserve">s actuaciones tendrán lugar </w:t>
      </w:r>
      <w:r w:rsidR="0049669D">
        <w:rPr>
          <w:rFonts w:ascii="SanukLF-Light" w:hAnsi="SanukLF-Light" w:cs="Arial"/>
          <w:b/>
          <w:spacing w:val="-4"/>
          <w:sz w:val="24"/>
          <w:szCs w:val="24"/>
        </w:rPr>
        <w:t xml:space="preserve">en </w:t>
      </w:r>
      <w:r w:rsidR="0049669D" w:rsidRPr="0049669D">
        <w:rPr>
          <w:rFonts w:ascii="SanukLF-Light" w:hAnsi="SanukLF-Light" w:cs="Arial"/>
          <w:b/>
          <w:spacing w:val="-4"/>
          <w:sz w:val="24"/>
          <w:szCs w:val="24"/>
        </w:rPr>
        <w:t>A</w:t>
      </w:r>
      <w:r w:rsidR="0049669D">
        <w:rPr>
          <w:rFonts w:ascii="SanukLF-Light" w:hAnsi="SanukLF-Light" w:cs="Arial"/>
          <w:b/>
          <w:spacing w:val="-4"/>
          <w:sz w:val="24"/>
          <w:szCs w:val="24"/>
        </w:rPr>
        <w:t xml:space="preserve">rluzea, Onraita, </w:t>
      </w:r>
      <w:proofErr w:type="spellStart"/>
      <w:r w:rsidR="0049669D">
        <w:rPr>
          <w:rFonts w:ascii="SanukLF-Light" w:hAnsi="SanukLF-Light" w:cs="Arial"/>
          <w:b/>
          <w:spacing w:val="-4"/>
          <w:sz w:val="24"/>
          <w:szCs w:val="24"/>
        </w:rPr>
        <w:t>Lukiano</w:t>
      </w:r>
      <w:proofErr w:type="spellEnd"/>
      <w:r w:rsidR="0049669D">
        <w:rPr>
          <w:rFonts w:ascii="SanukLF-Light" w:hAnsi="SanukLF-Light" w:cs="Arial"/>
          <w:b/>
          <w:spacing w:val="-4"/>
          <w:sz w:val="24"/>
          <w:szCs w:val="24"/>
        </w:rPr>
        <w:t xml:space="preserve">, </w:t>
      </w:r>
      <w:proofErr w:type="spellStart"/>
      <w:r w:rsidR="0049669D">
        <w:rPr>
          <w:rFonts w:ascii="SanukLF-Light" w:hAnsi="SanukLF-Light" w:cs="Arial"/>
          <w:b/>
          <w:spacing w:val="-4"/>
          <w:sz w:val="24"/>
          <w:szCs w:val="24"/>
        </w:rPr>
        <w:t>Berantevilla</w:t>
      </w:r>
      <w:proofErr w:type="spellEnd"/>
      <w:r w:rsidR="0049669D">
        <w:rPr>
          <w:rFonts w:ascii="SanukLF-Light" w:hAnsi="SanukLF-Light" w:cs="Arial"/>
          <w:b/>
          <w:spacing w:val="-4"/>
          <w:sz w:val="24"/>
          <w:szCs w:val="24"/>
        </w:rPr>
        <w:t xml:space="preserve"> y Araia </w:t>
      </w:r>
    </w:p>
    <w:p w14:paraId="2D1C226F" w14:textId="26FE2ED9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</w:p>
    <w:p w14:paraId="1D1C961A" w14:textId="1B5C1FD7" w:rsidR="004F2439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Vitoria-Gasteiz, </w:t>
      </w:r>
      <w:r w:rsidR="004F2439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25 de</w:t>
      </w:r>
      <w:r w:rsidR="00023267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junio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de 202</w:t>
      </w:r>
      <w:r w:rsidR="00FE2D5A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.-</w:t>
      </w:r>
      <w:r w:rsidR="00AD3F34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585868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‘Vital por Alava’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, </w:t>
      </w:r>
      <w:r w:rsidR="00277D37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>programa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de </w:t>
      </w:r>
      <w:r w:rsidR="00E768F2" w:rsidRPr="00D93F77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Fundación Vital</w:t>
      </w:r>
      <w:r w:rsidR="00E768F2" w:rsidRPr="00D93F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para llevar actividades culturales a localidades de nuestro Territorio y Treviño durante los meses de verano</w:t>
      </w:r>
      <w:r w:rsidR="004F2439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no para a pesar de la ola de calor. Este fin de semana animará a las y los visitantes de </w:t>
      </w:r>
      <w:r w:rsidR="004F2439" w:rsidRPr="004F2439">
        <w:rPr>
          <w:rStyle w:val="Ninguno"/>
          <w:rFonts w:ascii="SanukLF-Light" w:hAnsi="SanukLF-Light"/>
          <w:bCs/>
          <w:spacing w:val="-2"/>
          <w:sz w:val="24"/>
          <w:szCs w:val="24"/>
        </w:rPr>
        <w:t>Arluzea, Onraita, Lukiano, Berantevilla y Araia</w:t>
      </w:r>
      <w:r w:rsidR="004F2439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con actuaciones de teatro y música para todos los gustos.</w:t>
      </w:r>
    </w:p>
    <w:p w14:paraId="463A6843" w14:textId="77777777" w:rsidR="009C2E9C" w:rsidRDefault="009C2E9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</w:rPr>
      </w:pPr>
    </w:p>
    <w:p w14:paraId="46F51414" w14:textId="2305A9EF" w:rsidR="00491E10" w:rsidRDefault="009C2E9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La programación del </w:t>
      </w:r>
      <w:r w:rsidRPr="003648DE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sábado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comenzará a las 18:00 horas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>,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en el centro social de </w:t>
      </w:r>
      <w:r w:rsidRPr="003648DE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Arluzea</w:t>
      </w:r>
      <w:r w:rsidR="003648DE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,</w:t>
      </w:r>
      <w:r w:rsidRPr="003648DE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con </w:t>
      </w:r>
      <w:r w:rsidRPr="003648DE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‘Txirriski Mirriski’</w:t>
      </w:r>
      <w:r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.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El reconocido Mago Goyo </w:t>
      </w:r>
      <w:r w:rsid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da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vida a un 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ilusionista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increíblemente simpático y despistado que necesitará</w:t>
      </w:r>
      <w:r w:rsidR="00916C5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el ingenio, los co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njuros y la ayuda constante del público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para lograr que sus trucos salgan adelante.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Es un espectáculo que fusiona </w:t>
      </w:r>
      <w:r w:rsidR="00916C5B">
        <w:rPr>
          <w:rStyle w:val="Ninguno"/>
          <w:rFonts w:ascii="SanukLF-Light" w:hAnsi="SanukLF-Light"/>
          <w:bCs/>
          <w:spacing w:val="-2"/>
          <w:sz w:val="24"/>
          <w:szCs w:val="24"/>
        </w:rPr>
        <w:t>ilusionismo con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humor visual, diseñado para 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que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tanto niñ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>a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s y niñ</w:t>
      </w:r>
      <w:r w:rsidR="003648DE">
        <w:rPr>
          <w:rStyle w:val="Ninguno"/>
          <w:rFonts w:ascii="SanukLF-Light" w:hAnsi="SanukLF-Light"/>
          <w:bCs/>
          <w:spacing w:val="-2"/>
          <w:sz w:val="24"/>
          <w:szCs w:val="24"/>
        </w:rPr>
        <w:t>o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s como l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>as/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os adult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>as/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os que l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>e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s acompañan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no 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>pueda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>n</w:t>
      </w:r>
      <w:r w:rsidR="00C7287B" w:rsidRPr="00C7287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borrar la sonrisa de su boca.</w:t>
      </w:r>
      <w:r w:rsidR="001B0477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 A la misma hora, en el centro social de </w:t>
      </w:r>
      <w:r w:rsidR="001B0477" w:rsidRPr="00916C5B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Onraita</w:t>
      </w:r>
      <w:r w:rsidR="001E42EB">
        <w:rPr>
          <w:rStyle w:val="Ninguno"/>
          <w:rFonts w:ascii="SanukLF-Light" w:hAnsi="SanukLF-Light"/>
          <w:bCs/>
          <w:spacing w:val="-2"/>
          <w:sz w:val="24"/>
          <w:szCs w:val="24"/>
        </w:rPr>
        <w:t xml:space="preserve">, se podrá disfrutar de </w:t>
      </w:r>
      <w:r w:rsidR="001E42EB" w:rsidRPr="00916C5B">
        <w:rPr>
          <w:rStyle w:val="Ninguno"/>
          <w:rFonts w:ascii="SanukLF-Light" w:hAnsi="SanukLF-Light"/>
          <w:b/>
          <w:bCs/>
          <w:spacing w:val="-2"/>
          <w:sz w:val="24"/>
          <w:szCs w:val="24"/>
        </w:rPr>
        <w:t>‘</w:t>
      </w:r>
      <w:r w:rsidR="001E42EB" w:rsidRPr="00916C5B">
        <w:rPr>
          <w:rStyle w:val="Ninguno"/>
          <w:rFonts w:ascii="SanukLF-Light" w:hAnsi="SanukLF-Light"/>
          <w:b/>
          <w:bCs/>
          <w:sz w:val="24"/>
          <w:szCs w:val="24"/>
        </w:rPr>
        <w:t>Ongi Etorri Paradisura’</w:t>
      </w:r>
      <w:r w:rsidR="001E42EB">
        <w:rPr>
          <w:rStyle w:val="Ninguno"/>
          <w:rFonts w:ascii="SanukLF-Light" w:hAnsi="SanukLF-Light"/>
          <w:bCs/>
          <w:sz w:val="24"/>
          <w:szCs w:val="24"/>
        </w:rPr>
        <w:t xml:space="preserve">, un </w:t>
      </w:r>
      <w:r w:rsidR="001E42EB" w:rsidRPr="001E42EB">
        <w:rPr>
          <w:rStyle w:val="Ninguno"/>
          <w:rFonts w:ascii="SanukLF-Light" w:hAnsi="SanukLF-Light"/>
          <w:bCs/>
          <w:sz w:val="24"/>
          <w:szCs w:val="24"/>
        </w:rPr>
        <w:t xml:space="preserve">espectáculo que mezcla palabra, música y reflexión sobre la idea del paraíso. </w:t>
      </w:r>
      <w:r w:rsidR="001E42EB">
        <w:rPr>
          <w:rStyle w:val="Ninguno"/>
          <w:rFonts w:ascii="SanukLF-Light" w:hAnsi="SanukLF-Light"/>
          <w:bCs/>
          <w:sz w:val="24"/>
          <w:szCs w:val="24"/>
        </w:rPr>
        <w:t xml:space="preserve">Su </w:t>
      </w:r>
      <w:r w:rsidR="001E42EB" w:rsidRPr="001E42EB">
        <w:rPr>
          <w:rStyle w:val="Ninguno"/>
          <w:rFonts w:ascii="SanukLF-Light" w:hAnsi="SanukLF-Light"/>
          <w:bCs/>
          <w:sz w:val="24"/>
          <w:szCs w:val="24"/>
        </w:rPr>
        <w:t>propuesta juega con la imaginación y  las preguntas sobre qué lugar, qué instante o qué emoción representa nuestro propio paraíso</w:t>
      </w:r>
      <w:r w:rsidR="001E42EB">
        <w:rPr>
          <w:rStyle w:val="Ninguno"/>
          <w:rFonts w:ascii="SanukLF-Light" w:hAnsi="SanukLF-Light"/>
          <w:bCs/>
          <w:sz w:val="24"/>
          <w:szCs w:val="24"/>
        </w:rPr>
        <w:t>.</w:t>
      </w:r>
    </w:p>
    <w:p w14:paraId="1348C57A" w14:textId="77777777" w:rsidR="001E42EB" w:rsidRDefault="001E42EB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69CC903E" w14:textId="3FC0EFE8" w:rsidR="001E42EB" w:rsidRDefault="001E42EB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 w:rsidRPr="00BF4699">
        <w:rPr>
          <w:rStyle w:val="Ninguno"/>
          <w:rFonts w:ascii="SanukLF-Light" w:hAnsi="SanukLF-Light"/>
          <w:b/>
          <w:bCs/>
          <w:sz w:val="24"/>
          <w:szCs w:val="24"/>
        </w:rPr>
        <w:t>Lukiano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también ha apostado</w:t>
      </w:r>
      <w:r w:rsidR="00916C5B">
        <w:rPr>
          <w:rStyle w:val="Ninguno"/>
          <w:rFonts w:ascii="SanukLF-Light" w:hAnsi="SanukLF-Light"/>
          <w:bCs/>
          <w:sz w:val="24"/>
          <w:szCs w:val="24"/>
        </w:rPr>
        <w:t xml:space="preserve"> por el teatro y a las 18:30 horas, la plaza se convertirá en escenario para la obra </w:t>
      </w:r>
      <w:r w:rsidR="00916C5B" w:rsidRPr="00BF4699">
        <w:rPr>
          <w:rStyle w:val="Ninguno"/>
          <w:rFonts w:ascii="SanukLF-Light" w:hAnsi="SanukLF-Light"/>
          <w:b/>
          <w:bCs/>
          <w:sz w:val="24"/>
          <w:szCs w:val="24"/>
        </w:rPr>
        <w:t>‘La llegada’</w:t>
      </w:r>
      <w:r w:rsidR="00916C5B">
        <w:rPr>
          <w:rStyle w:val="Ninguno"/>
          <w:rFonts w:ascii="SanukLF-Light" w:hAnsi="SanukLF-Light"/>
          <w:bCs/>
          <w:sz w:val="24"/>
          <w:szCs w:val="24"/>
        </w:rPr>
        <w:t xml:space="preserve">. </w:t>
      </w:r>
      <w:r w:rsidR="00BF4699">
        <w:rPr>
          <w:rStyle w:val="Ninguno"/>
          <w:rFonts w:ascii="SanukLF-Light" w:hAnsi="SanukLF-Light"/>
          <w:bCs/>
          <w:sz w:val="24"/>
          <w:szCs w:val="24"/>
        </w:rPr>
        <w:t xml:space="preserve">Es una </w:t>
      </w:r>
      <w:r w:rsidR="00916C5B" w:rsidRPr="00916C5B">
        <w:rPr>
          <w:rStyle w:val="Ninguno"/>
          <w:rFonts w:ascii="SanukLF-Light" w:hAnsi="SanukLF-Light"/>
          <w:bCs/>
          <w:sz w:val="24"/>
          <w:szCs w:val="24"/>
        </w:rPr>
        <w:t xml:space="preserve">desternillante </w:t>
      </w:r>
      <w:r w:rsidR="00BF4699">
        <w:rPr>
          <w:rStyle w:val="Ninguno"/>
          <w:rFonts w:ascii="SanukLF-Light" w:hAnsi="SanukLF-Light"/>
          <w:bCs/>
          <w:sz w:val="24"/>
          <w:szCs w:val="24"/>
        </w:rPr>
        <w:t xml:space="preserve">propuesta de </w:t>
      </w:r>
      <w:r w:rsidR="00916C5B" w:rsidRPr="00916C5B">
        <w:rPr>
          <w:rStyle w:val="Ninguno"/>
          <w:rFonts w:ascii="SanukLF-Light" w:hAnsi="SanukLF-Light"/>
          <w:bCs/>
          <w:sz w:val="24"/>
          <w:szCs w:val="24"/>
        </w:rPr>
        <w:t>Koilara Teatro</w:t>
      </w:r>
      <w:r w:rsidR="00BF4699">
        <w:rPr>
          <w:rStyle w:val="Ninguno"/>
          <w:rFonts w:ascii="SanukLF-Light" w:hAnsi="SanukLF-Light"/>
          <w:bCs/>
          <w:sz w:val="24"/>
          <w:szCs w:val="24"/>
        </w:rPr>
        <w:t xml:space="preserve"> en la que d</w:t>
      </w:r>
      <w:r w:rsidR="00916C5B" w:rsidRPr="00916C5B">
        <w:rPr>
          <w:rStyle w:val="Ninguno"/>
          <w:rFonts w:ascii="SanukLF-Light" w:hAnsi="SanukLF-Light"/>
          <w:bCs/>
          <w:sz w:val="24"/>
          <w:szCs w:val="24"/>
        </w:rPr>
        <w:t>os alocados reporteros de radio retransmit</w:t>
      </w:r>
      <w:r w:rsidR="00BF4699">
        <w:rPr>
          <w:rStyle w:val="Ninguno"/>
          <w:rFonts w:ascii="SanukLF-Light" w:hAnsi="SanukLF-Light"/>
          <w:bCs/>
          <w:sz w:val="24"/>
          <w:szCs w:val="24"/>
        </w:rPr>
        <w:t>e</w:t>
      </w:r>
      <w:r w:rsidR="00916C5B" w:rsidRPr="00916C5B">
        <w:rPr>
          <w:rStyle w:val="Ninguno"/>
          <w:rFonts w:ascii="SanukLF-Light" w:hAnsi="SanukLF-Light"/>
          <w:bCs/>
          <w:sz w:val="24"/>
          <w:szCs w:val="24"/>
        </w:rPr>
        <w:t>n en directo un avistamiento intergaláctico</w:t>
      </w:r>
      <w:r w:rsidR="00BF4699">
        <w:rPr>
          <w:rStyle w:val="Ninguno"/>
          <w:rFonts w:ascii="SanukLF-Light" w:hAnsi="SanukLF-Light"/>
          <w:bCs/>
          <w:sz w:val="24"/>
          <w:szCs w:val="24"/>
        </w:rPr>
        <w:t xml:space="preserve">. </w:t>
      </w:r>
      <w:r w:rsidR="00916C5B" w:rsidRPr="00916C5B">
        <w:rPr>
          <w:rStyle w:val="Ninguno"/>
          <w:rFonts w:ascii="SanukLF-Light" w:hAnsi="SanukLF-Light"/>
          <w:bCs/>
          <w:sz w:val="24"/>
          <w:szCs w:val="24"/>
        </w:rPr>
        <w:t xml:space="preserve">Una combinación de clown contemporáneo, teatro físico y humor absurdo apta para todas las edades. </w:t>
      </w:r>
    </w:p>
    <w:p w14:paraId="67C0735E" w14:textId="77777777" w:rsidR="00BF4699" w:rsidRDefault="00BF4699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5D16C00D" w14:textId="3B0E1313" w:rsidR="00BF4699" w:rsidRDefault="00BF4699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Style w:val="Ninguno"/>
          <w:rFonts w:ascii="SanukLF-Light" w:hAnsi="SanukLF-Light"/>
          <w:bCs/>
          <w:sz w:val="24"/>
          <w:szCs w:val="24"/>
        </w:rPr>
        <w:t>La música de ‘</w:t>
      </w:r>
      <w:r w:rsidRPr="00540237">
        <w:rPr>
          <w:rStyle w:val="Ninguno"/>
          <w:rFonts w:ascii="SanukLF-Light" w:hAnsi="SanukLF-Light"/>
          <w:b/>
          <w:bCs/>
          <w:sz w:val="24"/>
          <w:szCs w:val="24"/>
        </w:rPr>
        <w:t>Aldakan Beltz’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despedirá la jornada, a las 20:30 en la plaza de </w:t>
      </w:r>
      <w:r w:rsidRPr="00540237">
        <w:rPr>
          <w:rStyle w:val="Ninguno"/>
          <w:rFonts w:ascii="SanukLF-Light" w:hAnsi="SanukLF-Light"/>
          <w:b/>
          <w:bCs/>
          <w:sz w:val="24"/>
          <w:szCs w:val="24"/>
        </w:rPr>
        <w:t>Berantevilla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. </w:t>
      </w:r>
      <w:r w:rsidRPr="00BF4699">
        <w:rPr>
          <w:rStyle w:val="Ninguno"/>
          <w:rFonts w:ascii="SanukLF-Light" w:hAnsi="SanukLF-Light"/>
          <w:bCs/>
          <w:sz w:val="24"/>
          <w:szCs w:val="24"/>
        </w:rPr>
        <w:t>La banda compuesta por Txato Martín (voz), Pablo Ramos (saxo), Marcio Padoan (guitarra), Jimmy Bidaurreta (teclado), Sergio López de Landatxe (congas) e Ibai Encina (batería), toca música afrolatina. Tiene entre sus principales referentes ritmos como cumbia, funk, afrobeat, samba, songo, góspel o swing y su repertorio traslada un m</w:t>
      </w:r>
      <w:r w:rsidR="00540237">
        <w:rPr>
          <w:rStyle w:val="Ninguno"/>
          <w:rFonts w:ascii="SanukLF-Light" w:hAnsi="SanukLF-Light"/>
          <w:bCs/>
          <w:sz w:val="24"/>
          <w:szCs w:val="24"/>
        </w:rPr>
        <w:t>ensaje desenfadado y contagioso.</w:t>
      </w:r>
    </w:p>
    <w:p w14:paraId="25FE8F07" w14:textId="77777777" w:rsidR="00540237" w:rsidRDefault="00540237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31C1D231" w14:textId="4EF1D644" w:rsidR="00540237" w:rsidRDefault="00540237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Style w:val="Ninguno"/>
          <w:rFonts w:ascii="SanukLF-Light" w:hAnsi="SanukLF-Light"/>
          <w:bCs/>
          <w:sz w:val="24"/>
          <w:szCs w:val="24"/>
        </w:rPr>
        <w:t xml:space="preserve">El </w:t>
      </w:r>
      <w:r w:rsidRPr="00540237">
        <w:rPr>
          <w:rStyle w:val="Ninguno"/>
          <w:rFonts w:ascii="SanukLF-Light" w:hAnsi="SanukLF-Light"/>
          <w:b/>
          <w:bCs/>
          <w:sz w:val="24"/>
          <w:szCs w:val="24"/>
        </w:rPr>
        <w:t>domingo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, la </w:t>
      </w:r>
      <w:r w:rsidRPr="00540237">
        <w:rPr>
          <w:rStyle w:val="Ninguno"/>
          <w:rFonts w:ascii="SanukLF-Light" w:hAnsi="SanukLF-Light"/>
          <w:b/>
          <w:bCs/>
          <w:sz w:val="24"/>
          <w:szCs w:val="24"/>
        </w:rPr>
        <w:t>‘Gasteiz big band’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será protagonista con su actuación en la Herriko Enparantza de </w:t>
      </w:r>
      <w:r w:rsidRPr="00540237">
        <w:rPr>
          <w:rStyle w:val="Ninguno"/>
          <w:rFonts w:ascii="SanukLF-Light" w:hAnsi="SanukLF-Light"/>
          <w:b/>
          <w:bCs/>
          <w:sz w:val="24"/>
          <w:szCs w:val="24"/>
        </w:rPr>
        <w:t>Araia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(13:3</w:t>
      </w:r>
      <w:r w:rsidR="00991C0A">
        <w:rPr>
          <w:rStyle w:val="Ninguno"/>
          <w:rFonts w:ascii="SanukLF-Light" w:hAnsi="SanukLF-Light"/>
          <w:bCs/>
          <w:sz w:val="24"/>
          <w:szCs w:val="24"/>
        </w:rPr>
        <w:t>0 h</w:t>
      </w:r>
      <w:r>
        <w:rPr>
          <w:rStyle w:val="Ninguno"/>
          <w:rFonts w:ascii="SanukLF-Light" w:hAnsi="SanukLF-Light"/>
          <w:bCs/>
          <w:sz w:val="24"/>
          <w:szCs w:val="24"/>
        </w:rPr>
        <w:t>)</w:t>
      </w:r>
      <w:r w:rsidR="00F75957">
        <w:rPr>
          <w:rStyle w:val="Ninguno"/>
          <w:rFonts w:ascii="SanukLF-Light" w:hAnsi="SanukLF-Light"/>
          <w:bCs/>
          <w:sz w:val="24"/>
          <w:szCs w:val="24"/>
        </w:rPr>
        <w:t>.</w:t>
      </w:r>
      <w:r w:rsidR="00F75957" w:rsidRPr="00F75957">
        <w:t xml:space="preserve"> </w:t>
      </w:r>
      <w:r w:rsidR="00F75957" w:rsidRPr="00F75957">
        <w:rPr>
          <w:rStyle w:val="Ninguno"/>
          <w:rFonts w:ascii="SanukLF-Light" w:hAnsi="SanukLF-Light"/>
          <w:bCs/>
          <w:sz w:val="24"/>
          <w:szCs w:val="24"/>
        </w:rPr>
        <w:t xml:space="preserve">Esta formación musical de referencia en Euskadi, especializada en repertorio de jazz, swing y música contemporánea, está integrada por 20 instrumentistas profesionales que reivindican el espíritu de la primera época </w:t>
      </w:r>
      <w:r w:rsidR="00F75957" w:rsidRPr="00F75957">
        <w:rPr>
          <w:rStyle w:val="Ninguno"/>
          <w:rFonts w:ascii="SanukLF-Light" w:hAnsi="SanukLF-Light"/>
          <w:bCs/>
          <w:sz w:val="24"/>
          <w:szCs w:val="24"/>
        </w:rPr>
        <w:lastRenderedPageBreak/>
        <w:t>de estas auténticas máquinas de baile. Combina la tradición de las grandes bandas clásicas con propuestas actuales en una apuesta por la divulgación del jazz y la música en directo para públicos diversos</w:t>
      </w:r>
    </w:p>
    <w:p w14:paraId="72539035" w14:textId="77777777" w:rsidR="0049669D" w:rsidRDefault="0049669D" w:rsidP="00682613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bCs/>
          <w:sz w:val="24"/>
          <w:szCs w:val="24"/>
        </w:rPr>
      </w:pPr>
    </w:p>
    <w:p w14:paraId="64A126FB" w14:textId="670C4560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Cs/>
          <w:sz w:val="24"/>
          <w:szCs w:val="24"/>
        </w:rPr>
        <w:t xml:space="preserve">La XXII edición Vital por Alava llevará este año </w:t>
      </w:r>
      <w:r w:rsidR="00FE2D5A" w:rsidRPr="00682613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682613">
        <w:rPr>
          <w:rFonts w:ascii="SanukLF-Light" w:hAnsi="SanukLF-Light" w:cstheme="minorHAnsi"/>
          <w:sz w:val="24"/>
          <w:szCs w:val="24"/>
        </w:rPr>
        <w:t>a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55 conciertos de grupos musicales, 38 representaciones teatrales, 5 recitales corales y 5 exhibiciones de dantzas</w:t>
      </w:r>
      <w:r w:rsidR="00CB206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1CEA" w14:textId="77777777" w:rsidR="006A5F7F" w:rsidRDefault="006A5F7F">
      <w:r>
        <w:separator/>
      </w:r>
    </w:p>
  </w:endnote>
  <w:endnote w:type="continuationSeparator" w:id="0">
    <w:p w14:paraId="4F5964F2" w14:textId="77777777" w:rsidR="006A5F7F" w:rsidRDefault="006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8ABA" w14:textId="77777777" w:rsidR="006A5F7F" w:rsidRDefault="006A5F7F">
      <w:r>
        <w:separator/>
      </w:r>
    </w:p>
  </w:footnote>
  <w:footnote w:type="continuationSeparator" w:id="0">
    <w:p w14:paraId="246B3E0A" w14:textId="77777777" w:rsidR="006A5F7F" w:rsidRDefault="006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89621532">
    <w:abstractNumId w:val="15"/>
  </w:num>
  <w:num w:numId="2" w16cid:durableId="909388513">
    <w:abstractNumId w:val="15"/>
  </w:num>
  <w:num w:numId="3" w16cid:durableId="1928344452">
    <w:abstractNumId w:val="29"/>
  </w:num>
  <w:num w:numId="4" w16cid:durableId="108757635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51795867">
    <w:abstractNumId w:val="20"/>
  </w:num>
  <w:num w:numId="6" w16cid:durableId="13577487">
    <w:abstractNumId w:val="34"/>
  </w:num>
  <w:num w:numId="7" w16cid:durableId="775254549">
    <w:abstractNumId w:val="1"/>
  </w:num>
  <w:num w:numId="8" w16cid:durableId="1015814475">
    <w:abstractNumId w:val="27"/>
  </w:num>
  <w:num w:numId="9" w16cid:durableId="583105161">
    <w:abstractNumId w:val="25"/>
  </w:num>
  <w:num w:numId="10" w16cid:durableId="1387219616">
    <w:abstractNumId w:val="41"/>
  </w:num>
  <w:num w:numId="11" w16cid:durableId="1835603474">
    <w:abstractNumId w:val="43"/>
  </w:num>
  <w:num w:numId="12" w16cid:durableId="1609922930">
    <w:abstractNumId w:val="21"/>
  </w:num>
  <w:num w:numId="13" w16cid:durableId="1315262477">
    <w:abstractNumId w:val="36"/>
  </w:num>
  <w:num w:numId="14" w16cid:durableId="544022376">
    <w:abstractNumId w:val="3"/>
  </w:num>
  <w:num w:numId="15" w16cid:durableId="65232333">
    <w:abstractNumId w:val="3"/>
  </w:num>
  <w:num w:numId="16" w16cid:durableId="1244802407">
    <w:abstractNumId w:val="37"/>
  </w:num>
  <w:num w:numId="17" w16cid:durableId="594286750">
    <w:abstractNumId w:val="5"/>
  </w:num>
  <w:num w:numId="18" w16cid:durableId="1354459530">
    <w:abstractNumId w:val="42"/>
  </w:num>
  <w:num w:numId="19" w16cid:durableId="556404841">
    <w:abstractNumId w:val="35"/>
  </w:num>
  <w:num w:numId="20" w16cid:durableId="245577093">
    <w:abstractNumId w:val="39"/>
  </w:num>
  <w:num w:numId="21" w16cid:durableId="473832857">
    <w:abstractNumId w:val="9"/>
  </w:num>
  <w:num w:numId="22" w16cid:durableId="718822352">
    <w:abstractNumId w:val="7"/>
  </w:num>
  <w:num w:numId="23" w16cid:durableId="1541162212">
    <w:abstractNumId w:val="22"/>
  </w:num>
  <w:num w:numId="24" w16cid:durableId="547303414">
    <w:abstractNumId w:val="38"/>
  </w:num>
  <w:num w:numId="25" w16cid:durableId="144783363">
    <w:abstractNumId w:val="31"/>
  </w:num>
  <w:num w:numId="26" w16cid:durableId="1879119428">
    <w:abstractNumId w:val="30"/>
  </w:num>
  <w:num w:numId="27" w16cid:durableId="1744833628">
    <w:abstractNumId w:val="28"/>
  </w:num>
  <w:num w:numId="28" w16cid:durableId="358706536">
    <w:abstractNumId w:val="17"/>
  </w:num>
  <w:num w:numId="29" w16cid:durableId="53509732">
    <w:abstractNumId w:val="32"/>
  </w:num>
  <w:num w:numId="30" w16cid:durableId="651524371">
    <w:abstractNumId w:val="2"/>
  </w:num>
  <w:num w:numId="31" w16cid:durableId="324818554">
    <w:abstractNumId w:val="40"/>
  </w:num>
  <w:num w:numId="32" w16cid:durableId="1242525952">
    <w:abstractNumId w:val="6"/>
  </w:num>
  <w:num w:numId="33" w16cid:durableId="1545943338">
    <w:abstractNumId w:val="16"/>
  </w:num>
  <w:num w:numId="34" w16cid:durableId="1543204177">
    <w:abstractNumId w:val="19"/>
  </w:num>
  <w:num w:numId="35" w16cid:durableId="222831504">
    <w:abstractNumId w:val="33"/>
  </w:num>
  <w:num w:numId="36" w16cid:durableId="1249845319">
    <w:abstractNumId w:val="18"/>
  </w:num>
  <w:num w:numId="37" w16cid:durableId="1757092370">
    <w:abstractNumId w:val="23"/>
  </w:num>
  <w:num w:numId="38" w16cid:durableId="1626695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83544676">
    <w:abstractNumId w:val="26"/>
  </w:num>
  <w:num w:numId="40" w16cid:durableId="1337147544">
    <w:abstractNumId w:val="8"/>
  </w:num>
  <w:num w:numId="41" w16cid:durableId="1891919820">
    <w:abstractNumId w:val="11"/>
  </w:num>
  <w:num w:numId="42" w16cid:durableId="2122454783">
    <w:abstractNumId w:val="12"/>
  </w:num>
  <w:num w:numId="43" w16cid:durableId="291524818">
    <w:abstractNumId w:val="24"/>
  </w:num>
  <w:num w:numId="44" w16cid:durableId="60568871">
    <w:abstractNumId w:val="10"/>
  </w:num>
  <w:num w:numId="45" w16cid:durableId="1808473796">
    <w:abstractNumId w:val="13"/>
  </w:num>
  <w:num w:numId="46" w16cid:durableId="116582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48DE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3912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C797D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673E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139E-09D7-4BAB-AB7D-2CF5E172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</TotalTime>
  <Pages>2</Pages>
  <Words>494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3</cp:revision>
  <cp:lastPrinted>2020-07-03T08:04:00Z</cp:lastPrinted>
  <dcterms:created xsi:type="dcterms:W3CDTF">2026-06-24T10:32:00Z</dcterms:created>
  <dcterms:modified xsi:type="dcterms:W3CDTF">2026-06-24T10:33:00Z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