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2ED5B47B" w:rsidR="003D4D29" w:rsidRPr="00ED2892" w:rsidRDefault="00EE0381" w:rsidP="009927A2">
      <w:pPr>
        <w:shd w:val="clear" w:color="auto" w:fill="D9D9D9" w:themeFill="background1" w:themeFillShade="D9"/>
        <w:tabs>
          <w:tab w:val="left" w:pos="2130"/>
          <w:tab w:val="center" w:pos="4536"/>
        </w:tabs>
        <w:ind w:left="-142" w:right="-142"/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ED2892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52F2F852" w14:textId="77777777" w:rsidR="00290E0D" w:rsidRPr="00ED2892" w:rsidRDefault="00290E0D" w:rsidP="009927A2">
      <w:pPr>
        <w:pStyle w:val="Textoindependiente3"/>
        <w:tabs>
          <w:tab w:val="left" w:pos="10161"/>
        </w:tabs>
        <w:ind w:left="-142" w:right="-142"/>
        <w:jc w:val="center"/>
        <w:rPr>
          <w:rFonts w:ascii="SanukLF-Light" w:eastAsia="Calibri" w:hAnsi="SanukLF-Light" w:cs="Arial"/>
          <w:b/>
          <w:bCs/>
          <w:sz w:val="24"/>
          <w:szCs w:val="24"/>
          <w:lang w:val="eu-ES"/>
        </w:rPr>
      </w:pPr>
    </w:p>
    <w:p w14:paraId="29AA5366" w14:textId="5D3C29B4" w:rsidR="00993AAB" w:rsidRPr="00ED2892" w:rsidRDefault="00EE0381" w:rsidP="009927A2">
      <w:pPr>
        <w:pStyle w:val="Textoindependiente3"/>
        <w:tabs>
          <w:tab w:val="left" w:pos="10161"/>
        </w:tabs>
        <w:ind w:left="-142" w:right="-142"/>
        <w:jc w:val="center"/>
        <w:rPr>
          <w:rFonts w:ascii="SanukLF-Light" w:eastAsia="Calibri" w:hAnsi="SanukLF-Light" w:cs="Arial"/>
          <w:b/>
          <w:bCs/>
          <w:sz w:val="24"/>
          <w:szCs w:val="24"/>
          <w:lang w:val="eu-ES"/>
        </w:rPr>
      </w:pPr>
      <w:r w:rsidRPr="00ED2892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 xml:space="preserve">Maiatzaren 18tik 23ra </w:t>
      </w:r>
      <w:r w:rsidRPr="00ED2892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>izango</w:t>
      </w:r>
      <w:r w:rsidRPr="00ED2892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 xml:space="preserve"> da, eta amaiera ekitaldia larunbatean</w:t>
      </w:r>
      <w:r w:rsidRPr="00ED2892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 xml:space="preserve"> </w:t>
      </w:r>
      <w:r w:rsidRPr="00ED2892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>egingo da</w:t>
      </w:r>
      <w:r w:rsidRPr="00ED2892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 xml:space="preserve">  </w:t>
      </w:r>
    </w:p>
    <w:p w14:paraId="064E3DE9" w14:textId="77777777" w:rsidR="00993AAB" w:rsidRPr="00ED2892" w:rsidRDefault="00993AAB" w:rsidP="009927A2">
      <w:pPr>
        <w:pStyle w:val="Textoindependiente3"/>
        <w:tabs>
          <w:tab w:val="left" w:pos="10161"/>
        </w:tabs>
        <w:ind w:left="-142" w:right="-142"/>
        <w:jc w:val="center"/>
        <w:rPr>
          <w:rFonts w:ascii="SanukLF-Light" w:eastAsia="Calibri" w:hAnsi="SanukLF-Light" w:cs="Arial"/>
          <w:b/>
          <w:bCs/>
          <w:sz w:val="24"/>
          <w:szCs w:val="24"/>
          <w:lang w:val="eu-ES"/>
        </w:rPr>
      </w:pPr>
    </w:p>
    <w:p w14:paraId="02A9BC8F" w14:textId="32463460" w:rsidR="00993AAB" w:rsidRPr="00ED2892" w:rsidRDefault="002621C3" w:rsidP="00E21AFA">
      <w:pPr>
        <w:pStyle w:val="Textosinformato"/>
        <w:spacing w:line="500" w:lineRule="exact"/>
        <w:ind w:left="-142" w:right="-142"/>
        <w:jc w:val="center"/>
        <w:rPr>
          <w:rFonts w:ascii="Sanuk-Medium" w:eastAsia="Times" w:hAnsi="Sanuk-Medium" w:cstheme="minorHAnsi"/>
          <w:color w:val="003366"/>
          <w:sz w:val="36"/>
          <w:szCs w:val="36"/>
          <w:lang w:val="eu-ES" w:eastAsia="x-none"/>
        </w:rPr>
      </w:pPr>
      <w:proofErr w:type="spellStart"/>
      <w:r w:rsidRPr="00ED2892">
        <w:rPr>
          <w:rFonts w:ascii="Sanuk-Medium" w:eastAsia="Times" w:hAnsi="Sanuk-Medium" w:cstheme="minorHAnsi"/>
          <w:color w:val="003366"/>
          <w:sz w:val="36"/>
          <w:szCs w:val="36"/>
          <w:lang w:val="eu-ES" w:eastAsia="x-none"/>
        </w:rPr>
        <w:t>ICOFFek</w:t>
      </w:r>
      <w:proofErr w:type="spellEnd"/>
      <w:r w:rsidRPr="00ED2892">
        <w:rPr>
          <w:rFonts w:ascii="Sanuk-Medium" w:eastAsia="Times" w:hAnsi="Sanuk-Medium" w:cstheme="minorHAnsi"/>
          <w:color w:val="003366"/>
          <w:sz w:val="36"/>
          <w:szCs w:val="36"/>
          <w:lang w:val="eu-ES" w:eastAsia="x-none"/>
        </w:rPr>
        <w:t xml:space="preserve"> </w:t>
      </w:r>
      <w:proofErr w:type="spellStart"/>
      <w:r w:rsidRPr="00ED2892">
        <w:rPr>
          <w:rFonts w:ascii="Sanuk-Medium" w:eastAsia="Times" w:hAnsi="Sanuk-Medium" w:cstheme="minorHAnsi"/>
          <w:color w:val="003366"/>
          <w:sz w:val="36"/>
          <w:szCs w:val="36"/>
          <w:lang w:val="eu-ES" w:eastAsia="x-none"/>
        </w:rPr>
        <w:t>ARKABIA</w:t>
      </w:r>
      <w:r w:rsidRPr="00ED2892">
        <w:rPr>
          <w:rFonts w:ascii="Sanuk-Medium" w:eastAsia="Times" w:hAnsi="Sanuk-Medium" w:cstheme="minorHAnsi"/>
          <w:color w:val="003366"/>
          <w:sz w:val="36"/>
          <w:szCs w:val="36"/>
          <w:lang w:val="eu-ES" w:eastAsia="x-none"/>
        </w:rPr>
        <w:t>n</w:t>
      </w:r>
      <w:proofErr w:type="spellEnd"/>
      <w:r w:rsidRPr="00ED2892">
        <w:rPr>
          <w:rFonts w:ascii="Sanuk-Medium" w:eastAsia="Times" w:hAnsi="Sanuk-Medium" w:cstheme="minorHAnsi"/>
          <w:color w:val="003366"/>
          <w:sz w:val="36"/>
          <w:szCs w:val="36"/>
          <w:lang w:val="eu-ES" w:eastAsia="x-none"/>
        </w:rPr>
        <w:t xml:space="preserve"> egingo</w:t>
      </w:r>
      <w:r w:rsidRPr="00ED2892">
        <w:rPr>
          <w:rFonts w:ascii="Sanuk-Medium" w:eastAsia="Times" w:hAnsi="Sanuk-Medium" w:cstheme="minorHAnsi"/>
          <w:color w:val="003366"/>
          <w:sz w:val="36"/>
          <w:szCs w:val="36"/>
          <w:lang w:val="eu-ES" w:eastAsia="x-none"/>
        </w:rPr>
        <w:t xml:space="preserve"> du bere 5. edizioa, emakume, haur</w:t>
      </w:r>
      <w:r w:rsidRPr="00ED2892">
        <w:rPr>
          <w:rFonts w:ascii="Sanuk-Medium" w:eastAsia="Times" w:hAnsi="Sanuk-Medium" w:cstheme="minorHAnsi"/>
          <w:color w:val="003366"/>
          <w:sz w:val="36"/>
          <w:szCs w:val="36"/>
          <w:lang w:val="eu-ES" w:eastAsia="x-none"/>
        </w:rPr>
        <w:t>tzaro</w:t>
      </w:r>
      <w:r w:rsidRPr="00ED2892">
        <w:rPr>
          <w:rFonts w:ascii="Sanuk-Medium" w:eastAsia="Times" w:hAnsi="Sanuk-Medium" w:cstheme="minorHAnsi"/>
          <w:color w:val="003366"/>
          <w:sz w:val="36"/>
          <w:szCs w:val="36"/>
          <w:lang w:val="eu-ES" w:eastAsia="x-none"/>
        </w:rPr>
        <w:t>, immigrazio edo gizarte bazterketari buruzko 50 film laburren</w:t>
      </w:r>
      <w:r w:rsidRPr="00ED2892">
        <w:rPr>
          <w:rFonts w:ascii="Sanuk-Medium" w:eastAsia="Times" w:hAnsi="Sanuk-Medium" w:cstheme="minorHAnsi"/>
          <w:color w:val="003366"/>
          <w:sz w:val="36"/>
          <w:szCs w:val="36"/>
          <w:lang w:val="eu-ES" w:eastAsia="x-none"/>
        </w:rPr>
        <w:t xml:space="preserve"> eskutik</w:t>
      </w:r>
    </w:p>
    <w:p w14:paraId="44B3742B" w14:textId="77777777" w:rsidR="00993AAB" w:rsidRPr="00ED2892" w:rsidRDefault="00993AAB" w:rsidP="009927A2">
      <w:pPr>
        <w:pStyle w:val="Textosinformato"/>
        <w:spacing w:line="500" w:lineRule="exact"/>
        <w:ind w:left="-142" w:right="-142"/>
        <w:jc w:val="both"/>
        <w:rPr>
          <w:rFonts w:ascii="Sanuk-Medium" w:eastAsia="Times" w:hAnsi="Sanuk-Medium" w:cstheme="minorHAnsi"/>
          <w:b/>
          <w:bCs/>
          <w:color w:val="003366"/>
          <w:spacing w:val="-6"/>
          <w:sz w:val="36"/>
          <w:szCs w:val="36"/>
          <w:lang w:val="eu-ES" w:eastAsia="x-none"/>
        </w:rPr>
      </w:pPr>
    </w:p>
    <w:p w14:paraId="7352BC59" w14:textId="701F8BFB" w:rsidR="00430193" w:rsidRPr="00ED2892" w:rsidRDefault="00993AAB" w:rsidP="00290E0D">
      <w:pPr>
        <w:autoSpaceDE w:val="0"/>
        <w:autoSpaceDN w:val="0"/>
        <w:adjustRightInd w:val="0"/>
        <w:spacing w:line="300" w:lineRule="exact"/>
        <w:ind w:left="708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r w:rsidRPr="00ED2892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ED2892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9F46F8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Nazioartekoa</w:t>
      </w:r>
      <w:r w:rsidR="00430193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, </w:t>
      </w:r>
      <w:r w:rsidR="002621C3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nazioarteko atala</w:t>
      </w:r>
      <w:r w:rsidR="002621C3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,</w:t>
      </w:r>
      <w:r w:rsidR="002621C3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lehen aldiz </w:t>
      </w:r>
      <w:r w:rsidR="002621C3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sartuko</w:t>
      </w:r>
      <w:r w:rsidR="002621C3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da lehia</w:t>
      </w:r>
      <w:r w:rsidR="002621C3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n </w:t>
      </w:r>
    </w:p>
    <w:p w14:paraId="46794786" w14:textId="6778F7A3" w:rsidR="00363134" w:rsidRPr="00ED2892" w:rsidRDefault="00363134" w:rsidP="00290E0D">
      <w:pPr>
        <w:autoSpaceDE w:val="0"/>
        <w:autoSpaceDN w:val="0"/>
        <w:adjustRightInd w:val="0"/>
        <w:spacing w:line="300" w:lineRule="exact"/>
        <w:ind w:left="708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r w:rsidRPr="00ED2892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ED2892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FA4232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Sarrerak (3 euro) eta abonamenduak (15 euro) eskuragarri daude jada </w:t>
      </w:r>
      <w:proofErr w:type="spellStart"/>
      <w:r w:rsidR="00FA4232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ARKABIAn</w:t>
      </w:r>
      <w:proofErr w:type="spellEnd"/>
      <w:r w:rsidR="00FA4232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(</w:t>
      </w:r>
      <w:r w:rsidR="007A6C69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Posta kalea </w:t>
      </w:r>
      <w:r w:rsidR="00FA4232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13-15) eta www.arkabia.eus webgunean.</w:t>
      </w:r>
      <w:r w:rsidR="00FA4232" w:rsidRPr="00ED289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  </w:t>
      </w:r>
    </w:p>
    <w:p w14:paraId="4893419E" w14:textId="322AB050" w:rsidR="00993AAB" w:rsidRPr="00ED2892" w:rsidRDefault="00993AAB" w:rsidP="00F81908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</w:p>
    <w:p w14:paraId="583A97BA" w14:textId="31DBBAF3" w:rsidR="0064464C" w:rsidRPr="00ED2892" w:rsidRDefault="00993AAB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Vitoria-Gasteiz, 202</w:t>
      </w:r>
      <w:r w:rsidR="00BD18DE" w:rsidRPr="00ED2892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6</w:t>
      </w:r>
      <w:r w:rsidR="00FA4232" w:rsidRPr="00ED2892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ko maiatzak 11</w:t>
      </w:r>
      <w:r w:rsidRPr="00ED2892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.-</w:t>
      </w:r>
      <w:r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ICOFF</w:t>
      </w:r>
      <w:proofErr w:type="spellEnd"/>
      <w:r w:rsidRPr="00ED2892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-GASTEIZ</w:t>
      </w:r>
      <w:r w:rsidR="00E7282E" w:rsidRPr="00ED2892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Film Laburren Nazioarteko Jaialdiak bosgarren edizioa </w:t>
      </w:r>
      <w:r w:rsidR="00E7282E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beteko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du aurten</w:t>
      </w:r>
      <w:r w:rsidR="00E7282E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eta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agertoki berri</w:t>
      </w:r>
      <w:r w:rsidR="00E7282E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an izango da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: </w:t>
      </w:r>
      <w:proofErr w:type="spellStart"/>
      <w:r w:rsidR="00C50B06" w:rsidRPr="00ED2892">
        <w:rPr>
          <w:rFonts w:ascii="SanukLF-Light" w:eastAsia="Calibri" w:hAnsi="SanukLF-Light" w:cs="Arial"/>
          <w:b/>
          <w:color w:val="auto"/>
          <w:spacing w:val="-2"/>
          <w:sz w:val="24"/>
          <w:szCs w:val="24"/>
          <w:lang w:val="eu-ES" w:eastAsia="en-US"/>
        </w:rPr>
        <w:t>ARKABIA</w:t>
      </w:r>
      <w:r w:rsidR="00E7282E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n</w:t>
      </w:r>
      <w:proofErr w:type="spellEnd"/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, Vital Fundazioaren</w:t>
      </w:r>
      <w:r w:rsidR="00E7282E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kultur</w:t>
      </w:r>
      <w:r w:rsidR="00E7282E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gunean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, </w:t>
      </w:r>
      <w:r w:rsidR="00C50B06" w:rsidRPr="00ED2892">
        <w:rPr>
          <w:rFonts w:ascii="SanukLF-Light" w:eastAsia="Calibri" w:hAnsi="SanukLF-Light" w:cs="Arial"/>
          <w:b/>
          <w:color w:val="auto"/>
          <w:spacing w:val="-2"/>
          <w:sz w:val="24"/>
          <w:szCs w:val="24"/>
          <w:lang w:val="eu-ES" w:eastAsia="en-US"/>
        </w:rPr>
        <w:t>Vital Fundazioaren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eskutik eta Gasteizko Udalaren babes</w:t>
      </w:r>
      <w:r w:rsidR="00E7282E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pean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. Hilaren 18tik 22ra 50 film labur </w:t>
      </w:r>
      <w:r w:rsidR="00E7282E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emango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dira, </w:t>
      </w:r>
      <w:r w:rsidR="004E65C4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aurkeztu </w:t>
      </w:r>
      <w:r w:rsidR="004E65C4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diren 676 film laburren artean aukeratuak</w:t>
      </w:r>
      <w:r w:rsidR="004E65C4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. Film horiek guztiak 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zinemaldi onenetan sarituak</w:t>
      </w:r>
      <w:r w:rsidR="004E65C4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edo </w:t>
      </w:r>
      <w:r w:rsidR="004E65C4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izendatuak</w:t>
      </w:r>
      <w:r w:rsidR="004E65C4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izan dira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, edo parte-</w:t>
      </w:r>
      <w:r w:rsidR="004E65C4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hartu dute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. Eta hilaren 23an, larunbatean, amaiera ekitaldian, epaimahaiak Ofiziala ataleko </w:t>
      </w:r>
      <w:r w:rsidR="001B220B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zinta onenaren 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sariaren eta publikoaren Nazioartekoa sariaren berri emango du. </w:t>
      </w:r>
      <w:r w:rsidR="001B220B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Bigarren s</w:t>
      </w:r>
      <w:r w:rsidR="00C50B06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ari hori lehen aldiz emango da.</w:t>
      </w:r>
      <w:r w:rsidR="00995CAE" w:rsidRPr="00ED289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</w:t>
      </w:r>
    </w:p>
    <w:p w14:paraId="21DA3FE6" w14:textId="77777777" w:rsidR="0064464C" w:rsidRPr="00ED2892" w:rsidRDefault="0064464C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41AC8413" w14:textId="1F962597" w:rsidR="003852B3" w:rsidRPr="00ED2892" w:rsidRDefault="001B220B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Aurtengo programazioak fikzioa du nagusi, animazio eta dokumental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arloetako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proposamenekin batera, eta </w:t>
      </w:r>
      <w:r w:rsidR="00C92F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gorantz doan 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talentu</w:t>
      </w:r>
      <w:r w:rsidR="00C92F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ibilbide nabarmena duten </w:t>
      </w:r>
      <w:r w:rsidR="00C92F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lan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ak </w:t>
      </w:r>
      <w:r w:rsidR="00C92F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uztartuko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ditu. Generoak dramatik komediara doaz, </w:t>
      </w:r>
      <w:r w:rsidR="00C92F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eta tartean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arlo sozial</w:t>
      </w:r>
      <w:r w:rsidR="00C92F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</w:t>
      </w:r>
      <w:r w:rsidR="003705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beldurrezkoa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esperimental</w:t>
      </w:r>
      <w:r w:rsidR="00C92F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 ditugu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; eta gaiak emakumean, haurtzaroan, immigrazioan </w:t>
      </w:r>
      <w:r w:rsidR="003705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oinarritzen dira</w:t>
      </w:r>
      <w:r w:rsidR="003705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baita hainbat arazotan ere, hala nola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matxismoa, homofobia, bazterketa soziala e</w:t>
      </w:r>
      <w:r w:rsidR="003705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genero indarkeria.</w:t>
      </w:r>
    </w:p>
    <w:p w14:paraId="2E98140A" w14:textId="77777777" w:rsidR="003852B3" w:rsidRPr="00ED2892" w:rsidRDefault="003852B3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6FA6C732" w14:textId="1B649CA1" w:rsidR="00993AAB" w:rsidRPr="00ED2892" w:rsidRDefault="003705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Aurtengo edizioar</w:t>
      </w:r>
      <w:r w:rsidR="002F47A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 buruzko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xehetasunak gaur goizean aurkeztu dituzte </w:t>
      </w: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 xml:space="preserve">Kepa </w:t>
      </w:r>
      <w:proofErr w:type="spellStart"/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Sojo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</w:t>
      </w: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 xml:space="preserve">Sonia </w:t>
      </w:r>
      <w:proofErr w:type="spellStart"/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Pacios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zuzendarikideek, </w:t>
      </w: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Arantxa Ibañez de Opacua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Vital Fundazioko zuzendariak eta </w:t>
      </w: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 xml:space="preserve">Sonia </w:t>
      </w:r>
      <w:proofErr w:type="spellStart"/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Díaz</w:t>
      </w:r>
      <w:proofErr w:type="spellEnd"/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 xml:space="preserve"> de </w:t>
      </w:r>
      <w:proofErr w:type="spellStart"/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Corcuera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Kultura eta Hezkuntza zinegotziak. Sarrerak eta abonamenduak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ARKABIAn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(Posta </w:t>
      </w:r>
      <w:r w:rsidR="00A9468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kalea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13-15) </w:t>
      </w:r>
      <w:r w:rsidR="00A9468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nahiz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www.arkabia.eus webgunean eros daitezke, 3 eta 15 euroren truke, hurrenez hurren</w:t>
      </w:r>
      <w:r w:rsidR="00831EF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</w:p>
    <w:p w14:paraId="758ECA73" w14:textId="77777777" w:rsidR="00831EF8" w:rsidRPr="00ED2892" w:rsidRDefault="00831EF8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4CCABB22" w14:textId="050297B5" w:rsidR="003852B3" w:rsidRPr="00ED2892" w:rsidRDefault="00A94681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ICOFF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-GASTEIZ 2026k bere egiturari eutsi dio Ofiziala, Nazioartekoa eta Bagare atale</w:t>
      </w:r>
      <w:r w:rsidR="00A21DD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tan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eta formatu laburraren aldeko apustua sendotu du, sorkuntza garaikideko espazio</w:t>
      </w:r>
      <w:r w:rsidR="00A21DD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 baita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Era berean,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ICOFF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-ARIN izeneko bat-bateko film laburren maratoia egingo da jaialdiaren egunetan. Hirian zehar pieza laburrak filmatzen dituzten filmazio taldeak izango ditu. </w:t>
      </w:r>
      <w:r w:rsidR="00A21DD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kus-entzunezkoen ikasle</w:t>
      </w:r>
      <w:r w:rsidR="00A21DD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 eta interesa duten pertson</w:t>
      </w:r>
      <w:r w:rsidR="00A21DD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 formatu txikiko zinemaren munduan parte hartze</w:t>
      </w:r>
      <w:r w:rsidR="00A21DD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erakartzea</w:t>
      </w:r>
      <w:r w:rsidR="00A21DD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da helburua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adina kontuan hartu gabe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</w:p>
    <w:p w14:paraId="480C4BA5" w14:textId="77777777" w:rsidR="00716B08" w:rsidRPr="00ED2892" w:rsidRDefault="00716B08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48FF6E22" w14:textId="77777777" w:rsidR="00F04CC5" w:rsidRPr="00ED2892" w:rsidRDefault="00F04CC5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1B23E1B7" w14:textId="2D637B08" w:rsidR="002F136E" w:rsidRPr="00ED2892" w:rsidRDefault="00A2563B" w:rsidP="00290E0D">
      <w:pPr>
        <w:autoSpaceDE w:val="0"/>
        <w:autoSpaceDN w:val="0"/>
        <w:adjustRightInd w:val="0"/>
        <w:spacing w:line="300" w:lineRule="exact"/>
        <w:rPr>
          <w:rFonts w:ascii="Sanuk-Regular" w:eastAsia="Calibri" w:hAnsi="Sanuk-Regular" w:cs="Arial"/>
          <w:b/>
          <w:bCs/>
          <w:color w:val="002060"/>
          <w:spacing w:val="-2"/>
          <w:sz w:val="26"/>
          <w:szCs w:val="26"/>
          <w:lang w:val="eu-ES" w:eastAsia="en-US"/>
        </w:rPr>
      </w:pPr>
      <w:r w:rsidRPr="00ED2892">
        <w:rPr>
          <w:rFonts w:ascii="Sanuk-Regular" w:eastAsia="Calibri" w:hAnsi="Sanuk-Regular" w:cs="Arial"/>
          <w:b/>
          <w:bCs/>
          <w:color w:val="002060"/>
          <w:spacing w:val="-2"/>
          <w:sz w:val="26"/>
          <w:szCs w:val="26"/>
          <w:lang w:val="eu-ES" w:eastAsia="en-US"/>
        </w:rPr>
        <w:t>Atalak</w:t>
      </w:r>
    </w:p>
    <w:p w14:paraId="0E961D30" w14:textId="3A3C3E7F" w:rsidR="00637104" w:rsidRPr="00ED2892" w:rsidRDefault="00A2563B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lastRenderedPageBreak/>
        <w:t>Ofiziala</w:t>
      </w: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deritzo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atalean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30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lan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emango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dira, erdi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 emakume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k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dituzte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zuzend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ari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edo ekoi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zle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genero berdintasunaren aldeko apustu argi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 egin baita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Hautatutako zuzendarien artean, film luzeak estreinatu dituzten eta noizean behin film laburrera itzultzen diren zuzendarien film laburrak daude, hala nola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Mabel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Lozano, Polo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Menárguez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Lara Izagirre </w:t>
      </w:r>
      <w:r w:rsidR="00041C5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eta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Teresa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Bellón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Cesar F.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Calvillo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Animazio generoan, aukeratutako sei filmetatik bost </w:t>
      </w:r>
      <w:r w:rsidR="00041C5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emakumezko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zuzendariek egin dituzte: Anna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Saura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Bea Lema,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Inés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G.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Aparicio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Julia González eta Carmen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Córdoba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 Saileko beste zuzendaria Alex Rey da</w:t>
      </w:r>
      <w:r w:rsidR="00637104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</w:p>
    <w:p w14:paraId="4E036D23" w14:textId="77777777" w:rsidR="00637104" w:rsidRPr="00ED2892" w:rsidRDefault="00637104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18C2540D" w14:textId="61B496F9" w:rsidR="00D67F12" w:rsidRPr="00ED2892" w:rsidRDefault="00041C56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Euskal film laburrek ere presentzia handia dute. </w:t>
      </w: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Ofiziala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EE78C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atalean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gure autonomia erkidegoan ekoitzitako sei lan aukeratu dira, eta </w:t>
      </w: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Bagare</w:t>
      </w:r>
      <w:r w:rsidR="00EE78C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atalean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berriz, zazpi</w:t>
      </w:r>
      <w:r w:rsidR="00EE78C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emango dira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Horietatik zazpi </w:t>
      </w:r>
      <w:r w:rsidR="00EE78C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filmek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emakume</w:t>
      </w:r>
      <w:r w:rsidR="00EE78C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</w:t>
      </w:r>
      <w:r w:rsidR="00EE78C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dituzte zuzendari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seitan euskara </w:t>
      </w:r>
      <w:r w:rsidR="00EE78C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erabili da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D67F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</w:t>
      </w:r>
    </w:p>
    <w:p w14:paraId="747EC45C" w14:textId="77777777" w:rsidR="00637104" w:rsidRPr="00ED2892" w:rsidRDefault="00637104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60CCC9FC" w14:textId="155AEA00" w:rsidR="00542CE2" w:rsidRPr="00ED2892" w:rsidRDefault="00041C56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Nazioartekoa</w:t>
      </w:r>
      <w:r w:rsidR="00796B6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atalak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jaialdia</w:t>
      </w:r>
      <w:r w:rsidR="00796B6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ren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nazioarteko dimentsioa indartuko du, eta aurten, lau edizioren ondoren lehen aldiz, lehia</w:t>
      </w:r>
      <w:r w:rsidR="00796B6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tzekoa izango da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 Oraingoan</w:t>
      </w:r>
      <w:r w:rsidR="00796B6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publikoaren saria emango da, eta hurrengoetan epaimahai bat izango da, eta sortzaileak beren lanak aurkeztera ekartzen saiatuko dira.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EC49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2C932CBE" w14:textId="77777777" w:rsidR="00542CE2" w:rsidRPr="00ED2892" w:rsidRDefault="00542CE2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3F082F25" w14:textId="70931F4D" w:rsidR="00EC4996" w:rsidRPr="00ED2892" w:rsidRDefault="00041C56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Aukeratutako hamahiru lanen artean, bost kontinenteetako eta 12 herrialdetako film laburrak daude: Frantzia, Portugal, Eslovakia, Txekiar Errepublika, Norvegia, Hungaria, Hegoafrika, Egipto, Australia, Bangladesh, Singapur eta Mexiko. Cannes,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Sundance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Clermont-Ferrand eta munduko zinemaldi onenetatik igaro diren lanak. Era berean, </w:t>
      </w:r>
      <w:r w:rsidR="00B027D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jorratzen dituzten gaiak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askotarikoak dira, eta arazo unibertsalak islatzen dituzte testuinguru exotikoetan </w:t>
      </w:r>
      <w:r w:rsidR="00B027D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nahiz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hurbilagoetan</w:t>
      </w:r>
      <w:r w:rsidR="00796B6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</w:p>
    <w:p w14:paraId="3EF3A1C4" w14:textId="77777777" w:rsidR="00977E39" w:rsidRPr="00ED2892" w:rsidRDefault="00977E39" w:rsidP="00290E0D">
      <w:pPr>
        <w:autoSpaceDE w:val="0"/>
        <w:autoSpaceDN w:val="0"/>
        <w:adjustRightInd w:val="0"/>
        <w:spacing w:line="300" w:lineRule="exact"/>
        <w:rPr>
          <w:rFonts w:ascii="Sanuk-Regular" w:eastAsia="Calibri" w:hAnsi="Sanuk-Regular" w:cs="Arial"/>
          <w:b/>
          <w:bCs/>
          <w:color w:val="002060"/>
          <w:spacing w:val="-2"/>
          <w:sz w:val="26"/>
          <w:szCs w:val="26"/>
          <w:lang w:val="eu-ES" w:eastAsia="en-US"/>
        </w:rPr>
      </w:pPr>
    </w:p>
    <w:p w14:paraId="3E46821B" w14:textId="7282B895" w:rsidR="00993AAB" w:rsidRPr="00ED2892" w:rsidRDefault="00087B12" w:rsidP="00290E0D">
      <w:pPr>
        <w:autoSpaceDE w:val="0"/>
        <w:autoSpaceDN w:val="0"/>
        <w:adjustRightInd w:val="0"/>
        <w:spacing w:line="300" w:lineRule="exact"/>
        <w:rPr>
          <w:rFonts w:ascii="Sanuk-Regular" w:eastAsia="Calibri" w:hAnsi="Sanuk-Regular" w:cs="Arial"/>
          <w:b/>
          <w:bCs/>
          <w:color w:val="002060"/>
          <w:spacing w:val="-2"/>
          <w:sz w:val="26"/>
          <w:szCs w:val="26"/>
          <w:lang w:val="eu-ES" w:eastAsia="en-US"/>
        </w:rPr>
      </w:pPr>
      <w:r w:rsidRPr="00ED2892">
        <w:rPr>
          <w:rFonts w:ascii="Sanuk-Regular" w:eastAsia="Calibri" w:hAnsi="Sanuk-Regular" w:cs="Arial"/>
          <w:b/>
          <w:bCs/>
          <w:color w:val="002060"/>
          <w:spacing w:val="-2"/>
          <w:sz w:val="26"/>
          <w:szCs w:val="26"/>
          <w:lang w:val="eu-ES" w:eastAsia="en-US"/>
        </w:rPr>
        <w:t>Programa</w:t>
      </w:r>
      <w:r w:rsidR="00F81908" w:rsidRPr="00ED2892">
        <w:rPr>
          <w:rFonts w:ascii="Sanuk-Regular" w:eastAsia="Calibri" w:hAnsi="Sanuk-Regular" w:cs="Arial"/>
          <w:b/>
          <w:bCs/>
          <w:color w:val="002060"/>
          <w:spacing w:val="-2"/>
          <w:sz w:val="26"/>
          <w:szCs w:val="26"/>
          <w:lang w:val="eu-ES" w:eastAsia="en-US"/>
        </w:rPr>
        <w:t xml:space="preserve"> </w:t>
      </w:r>
      <w:r w:rsidR="00B027DB" w:rsidRPr="00ED2892">
        <w:rPr>
          <w:rFonts w:ascii="Sanuk-Regular" w:eastAsia="Calibri" w:hAnsi="Sanuk-Regular" w:cs="Arial"/>
          <w:b/>
          <w:bCs/>
          <w:color w:val="002060"/>
          <w:spacing w:val="-2"/>
          <w:sz w:val="26"/>
          <w:szCs w:val="26"/>
          <w:lang w:val="eu-ES" w:eastAsia="en-US"/>
        </w:rPr>
        <w:t>osoa</w:t>
      </w:r>
    </w:p>
    <w:p w14:paraId="66785F76" w14:textId="174D3B10" w:rsidR="000F40B7" w:rsidRPr="00ED2892" w:rsidRDefault="00B027DB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Ofiziala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ataleko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emanaldiak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astelehenetik ostiralera izango dira, 19:30ean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 Ondoren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solasaldi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ak egingo dira, eta bertan,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sortzaileek beren lanak aurkeztuko dituzte. </w:t>
      </w: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Nazioartekoa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nazioarteko atala, berriz, asteartetik ostegunera izango da ikusgai, 17:00etan; eta </w:t>
      </w: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Bagare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ostiralean, 17:00etan.</w:t>
      </w:r>
    </w:p>
    <w:p w14:paraId="32F32449" w14:textId="77777777" w:rsidR="000F40B7" w:rsidRPr="00ED2892" w:rsidRDefault="000F40B7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12766F83" w14:textId="4EAA5BFA" w:rsidR="000F40B7" w:rsidRPr="00ED2892" w:rsidRDefault="002D3DAB" w:rsidP="00290E0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left="0"/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  <w:t>Astelehena, hilak 18</w:t>
      </w:r>
    </w:p>
    <w:p w14:paraId="544FB5BA" w14:textId="23D999D6" w:rsidR="000454A5" w:rsidRPr="00ED2892" w:rsidRDefault="00C4680C" w:rsidP="00290E0D">
      <w:pPr>
        <w:autoSpaceDE w:val="0"/>
        <w:autoSpaceDN w:val="0"/>
        <w:adjustRightInd w:val="0"/>
        <w:spacing w:line="300" w:lineRule="exact"/>
        <w:jc w:val="lef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O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FIZIALA</w:t>
      </w:r>
      <w:r w:rsidR="002D3DAB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,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19:30</w:t>
      </w:r>
      <w:r w:rsidR="002D3DAB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ean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8946CF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(</w:t>
      </w:r>
      <w:r w:rsidR="00A5742B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89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min.</w:t>
      </w:r>
      <w:r w:rsidR="008946CF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)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10FB7877" w14:textId="0989320D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D</w:t>
      </w:r>
      <w:r w:rsidR="003A4C5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icen</w:t>
      </w:r>
      <w:proofErr w:type="spellEnd"/>
      <w:r w:rsidR="003A4C5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3A4C5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que</w:t>
      </w:r>
      <w:proofErr w:type="spellEnd"/>
      <w:r w:rsidR="003A4C5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tu </w:t>
      </w:r>
      <w:proofErr w:type="spellStart"/>
      <w:r w:rsidR="003A4C5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padre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(Aitor Abio) 1</w:t>
      </w:r>
      <w:r w:rsidR="00A5742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5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2D3DA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 Aita aipatu nahi ez duen eskandalu batean murgiltzen denean, Izaro ahizpa txikia babesten saiat</w:t>
      </w:r>
      <w:r w:rsidR="00F672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uko</w:t>
      </w:r>
      <w:r w:rsidR="002D3DA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da</w:t>
      </w:r>
      <w:r w:rsidR="002D3DA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 </w:t>
      </w:r>
    </w:p>
    <w:p w14:paraId="571C4185" w14:textId="77777777" w:rsidR="008946CF" w:rsidRPr="00ED2892" w:rsidRDefault="008946CF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37B7FB85" w14:textId="2D363574" w:rsidR="003A4C5E" w:rsidRPr="00ED2892" w:rsidRDefault="000454A5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L</w:t>
      </w:r>
      <w:r w:rsidR="003A4C5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a </w:t>
      </w:r>
      <w:proofErr w:type="spellStart"/>
      <w:r w:rsidR="003A4C5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diva</w:t>
      </w:r>
      <w:proofErr w:type="spellEnd"/>
      <w:r w:rsidR="003A4C5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, mi </w:t>
      </w:r>
      <w:proofErr w:type="spellStart"/>
      <w:r w:rsidR="003A4C5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abuela</w:t>
      </w:r>
      <w:proofErr w:type="spellEnd"/>
      <w:r w:rsidR="003A4C5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y </w:t>
      </w:r>
      <w:proofErr w:type="spellStart"/>
      <w:r w:rsidR="003A4C5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y</w:t>
      </w:r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Inés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G.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Aparicio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10 min. </w:t>
      </w:r>
      <w:r w:rsidR="00F672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Dokumentala. Edozein arratsaldetan, barre artean, Esperanza </w:t>
      </w:r>
      <w:proofErr w:type="spellStart"/>
      <w:r w:rsidR="00C51FAF" w:rsidRPr="00ED2892">
        <w:rPr>
          <w:rFonts w:ascii="SanukLF-Light" w:eastAsia="Calibri" w:hAnsi="SanukLF-Light" w:cs="Arial"/>
          <w:bCs/>
          <w:i/>
          <w:iCs/>
          <w:color w:val="auto"/>
          <w:spacing w:val="-4"/>
          <w:sz w:val="24"/>
          <w:szCs w:val="24"/>
          <w:lang w:val="eu-ES" w:eastAsia="en-US"/>
        </w:rPr>
        <w:t>Batallón</w:t>
      </w:r>
      <w:proofErr w:type="spellEnd"/>
      <w:r w:rsidR="00C51FAF" w:rsidRPr="00ED2892">
        <w:rPr>
          <w:rFonts w:ascii="SanukLF-Light" w:eastAsia="Calibri" w:hAnsi="SanukLF-Light" w:cs="Arial"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de </w:t>
      </w:r>
      <w:proofErr w:type="spellStart"/>
      <w:r w:rsidR="00C51FAF" w:rsidRPr="00ED2892">
        <w:rPr>
          <w:rFonts w:ascii="SanukLF-Light" w:eastAsia="Calibri" w:hAnsi="SanukLF-Light" w:cs="Arial"/>
          <w:bCs/>
          <w:i/>
          <w:iCs/>
          <w:color w:val="auto"/>
          <w:spacing w:val="-4"/>
          <w:sz w:val="24"/>
          <w:szCs w:val="24"/>
          <w:lang w:val="eu-ES" w:eastAsia="en-US"/>
        </w:rPr>
        <w:t>Modistillas</w:t>
      </w:r>
      <w:proofErr w:type="spellEnd"/>
      <w:r w:rsidR="00C51FAF" w:rsidRPr="00ED2892">
        <w:rPr>
          <w:rFonts w:ascii="SanukLF-Light" w:eastAsia="Calibri" w:hAnsi="SanukLF-Light" w:cs="Arial"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C51FA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isilean kantatzen</w:t>
      </w:r>
      <w:r w:rsidR="00F672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ari </w:t>
      </w:r>
      <w:r w:rsidR="00C51FA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zaio</w:t>
      </w:r>
      <w:r w:rsidR="00F672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F672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Ines bilobari. Kuple ho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rr</w:t>
      </w:r>
      <w:r w:rsidR="00F672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ek bere oroitzapenak eta bilobaren irudimena berpizt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uko</w:t>
      </w:r>
      <w:r w:rsidR="00F672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ditu</w:t>
      </w:r>
      <w:r w:rsidR="00F672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</w:t>
      </w:r>
      <w:r w:rsidR="003A4C5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45E129A9" w14:textId="77777777" w:rsidR="00803656" w:rsidRPr="00ED2892" w:rsidRDefault="00803656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02D76D29" w14:textId="295CA0D2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Q</w:t>
      </w:r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ue</w:t>
      </w:r>
      <w:proofErr w:type="spellEnd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nadie</w:t>
      </w:r>
      <w:proofErr w:type="spellEnd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se</w:t>
      </w:r>
      <w:proofErr w:type="spellEnd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entere</w:t>
      </w:r>
      <w:proofErr w:type="spellEnd"/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(Andrea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Revi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15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3A4C5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D53B8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Vega, 11 urteko neskatoa, udako egun batez gozatzen ari da igerilekuan, lagunez inguratuta. </w:t>
      </w:r>
      <w:r w:rsidR="00D53B8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="00D53B8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urreikusitakoaren arabera doa </w:t>
      </w:r>
      <w:r w:rsidR="00D53B8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</w:t>
      </w:r>
      <w:r w:rsidR="00D53B8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ena</w:t>
      </w:r>
      <w:r w:rsidR="00D53B8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neskatoak</w:t>
      </w:r>
      <w:r w:rsidR="00D53B8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ustekabeko bisita bat jaso arte: bere lehen</w:t>
      </w:r>
      <w:r w:rsidR="00D53B8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engo</w:t>
      </w:r>
      <w:r w:rsidR="00D53B8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hilekoa</w:t>
      </w:r>
      <w:r w:rsidR="003A4C5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</w:t>
      </w:r>
    </w:p>
    <w:p w14:paraId="13D4A156" w14:textId="77777777" w:rsidR="008946CF" w:rsidRPr="00ED2892" w:rsidRDefault="008946CF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1D838262" w14:textId="553AB926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lastRenderedPageBreak/>
        <w:t>T</w:t>
      </w:r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enéis</w:t>
      </w:r>
      <w:proofErr w:type="spellEnd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que</w:t>
      </w:r>
      <w:proofErr w:type="spellEnd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verlo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(Nacho Solana) </w:t>
      </w:r>
      <w:r w:rsidR="00A5742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17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3A4C5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Luisek eta Anak haur bat izan berri duten lagun batzuk bisitatu</w:t>
      </w:r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</w:t>
      </w:r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dituzte. Topaketa azkarra izango dela </w:t>
      </w:r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dirudien arren,</w:t>
      </w:r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esperientzia arraro bihurt</w:t>
      </w:r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uko</w:t>
      </w:r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da azkenean</w:t>
      </w:r>
      <w:r w:rsidR="003A4C5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</w:t>
      </w:r>
    </w:p>
    <w:p w14:paraId="133164CD" w14:textId="77777777" w:rsidR="00C0793F" w:rsidRPr="00ED2892" w:rsidRDefault="00C0793F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592D9DD4" w14:textId="7C52BF5E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U</w:t>
      </w:r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na </w:t>
      </w:r>
      <w:proofErr w:type="spellStart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vocal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(Polo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Menarguez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) 1</w:t>
      </w:r>
      <w:r w:rsidR="00A5742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4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3A4C5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Ana eta </w:t>
      </w:r>
      <w:proofErr w:type="spellStart"/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Amparo</w:t>
      </w:r>
      <w:proofErr w:type="spellEnd"/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ama-alabek</w:t>
      </w:r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familiako oroitzapenei aurre egin behar</w:t>
      </w:r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</w:t>
      </w:r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diete beren bizitzako lekurik bitxienetako batean: anatomiko </w:t>
      </w:r>
      <w:proofErr w:type="spellStart"/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forentse</w:t>
      </w:r>
      <w:proofErr w:type="spellEnd"/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baten itxaroteko gelatxoan.</w:t>
      </w:r>
      <w:r w:rsidR="00FB570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 </w:t>
      </w:r>
    </w:p>
    <w:p w14:paraId="6C17050C" w14:textId="77777777" w:rsidR="008946CF" w:rsidRPr="00ED2892" w:rsidRDefault="008946CF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460CAFA6" w14:textId="1B06B9C5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E</w:t>
      </w:r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l </w:t>
      </w:r>
      <w:proofErr w:type="spellStart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príncipe</w:t>
      </w:r>
      <w:proofErr w:type="spellEnd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803656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nigeriano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Marcel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Sesplugues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) 1</w:t>
      </w:r>
      <w:r w:rsidR="00A5742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8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3A4C5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Guillermo</w:t>
      </w:r>
      <w:r w:rsidR="0054124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</w:t>
      </w:r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</w:t>
      </w:r>
      <w:proofErr w:type="spellStart"/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Tecnopisoko</w:t>
      </w:r>
      <w:proofErr w:type="spellEnd"/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langilea</w:t>
      </w:r>
      <w:r w:rsidR="0054124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</w:t>
      </w:r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</w:t>
      </w:r>
      <w:proofErr w:type="spellStart"/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Miamira</w:t>
      </w:r>
      <w:proofErr w:type="spellEnd"/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54124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bizitzera </w:t>
      </w:r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joatea du amets. Hori lortzeko, </w:t>
      </w:r>
      <w:r w:rsidR="0054124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apartamentu bat eroste</w:t>
      </w:r>
      <w:r w:rsidR="0054124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ko asmoa duen </w:t>
      </w:r>
      <w:proofErr w:type="spellStart"/>
      <w:r w:rsidR="0054124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Carme</w:t>
      </w:r>
      <w:proofErr w:type="spellEnd"/>
      <w:r w:rsidR="0054124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auzokidearekin</w:t>
      </w:r>
      <w:r w:rsidR="0054124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egingo du</w:t>
      </w:r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16710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   </w:t>
      </w:r>
      <w:r w:rsidR="003A4C5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4B92ADF9" w14:textId="77777777" w:rsidR="009D76FB" w:rsidRPr="00ED2892" w:rsidRDefault="009D76FB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6FBB40C7" w14:textId="260E066B" w:rsidR="000454A5" w:rsidRPr="00ED2892" w:rsidRDefault="002D3DAB" w:rsidP="004C596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left="0"/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  <w:t xml:space="preserve">Asteartea, hilak 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  <w:t xml:space="preserve">19 </w:t>
      </w:r>
    </w:p>
    <w:p w14:paraId="7DB10B73" w14:textId="1BEC9C47" w:rsidR="000454A5" w:rsidRPr="00ED2892" w:rsidRDefault="000454A5" w:rsidP="00290E0D">
      <w:pPr>
        <w:autoSpaceDE w:val="0"/>
        <w:autoSpaceDN w:val="0"/>
        <w:adjustRightInd w:val="0"/>
        <w:spacing w:line="300" w:lineRule="exact"/>
        <w:jc w:val="lef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NAZIOARTEKOA</w:t>
      </w:r>
      <w:r w:rsidR="002D3DAB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, 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17:00</w:t>
      </w:r>
      <w:r w:rsidR="002D3DAB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etan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803656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(7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0 min.</w:t>
      </w:r>
      <w:r w:rsidR="00803656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)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0C11300B" w14:textId="14A4EF2F" w:rsidR="000454A5" w:rsidRPr="00ED2892" w:rsidRDefault="00A5742B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Stakkars</w:t>
      </w:r>
      <w:proofErr w:type="spellEnd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Meg</w:t>
      </w:r>
      <w:proofErr w:type="spellEnd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color w:val="auto"/>
          <w:spacing w:val="-4"/>
          <w:sz w:val="24"/>
          <w:szCs w:val="24"/>
          <w:lang w:val="eu-ES" w:eastAsia="en-US"/>
        </w:rPr>
        <w:t>(</w:t>
      </w:r>
      <w:proofErr w:type="spellStart"/>
      <w:r w:rsidRPr="00ED2892">
        <w:rPr>
          <w:rFonts w:ascii="SanukLF-Light" w:eastAsia="Calibri" w:hAnsi="SanukLF-Light" w:cs="Arial"/>
          <w:color w:val="auto"/>
          <w:spacing w:val="-4"/>
          <w:sz w:val="24"/>
          <w:szCs w:val="24"/>
          <w:lang w:val="eu-ES" w:eastAsia="en-US"/>
        </w:rPr>
        <w:t>Liv</w:t>
      </w:r>
      <w:proofErr w:type="spellEnd"/>
      <w:r w:rsidRPr="00ED2892">
        <w:rPr>
          <w:rFonts w:ascii="SanukLF-Light" w:eastAsia="Calibri" w:hAnsi="SanukLF-Light" w:cs="Arial"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color w:val="auto"/>
          <w:spacing w:val="-4"/>
          <w:sz w:val="24"/>
          <w:szCs w:val="24"/>
          <w:lang w:val="eu-ES" w:eastAsia="en-US"/>
        </w:rPr>
        <w:t>Joelle</w:t>
      </w:r>
      <w:proofErr w:type="spellEnd"/>
      <w:r w:rsidRPr="00ED2892">
        <w:rPr>
          <w:rFonts w:ascii="SanukLF-Light" w:eastAsia="Calibri" w:hAnsi="SanukLF-Light" w:cs="Arial"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color w:val="auto"/>
          <w:spacing w:val="-4"/>
          <w:sz w:val="24"/>
          <w:szCs w:val="24"/>
          <w:lang w:val="eu-ES" w:eastAsia="en-US"/>
        </w:rPr>
        <w:t>Barbosa</w:t>
      </w:r>
      <w:proofErr w:type="spellEnd"/>
      <w:r w:rsidRPr="00ED2892">
        <w:rPr>
          <w:rFonts w:ascii="SanukLF-Light" w:eastAsia="Calibri" w:hAnsi="SanukLF-Light" w:cs="Arial"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color w:val="auto"/>
          <w:spacing w:val="-4"/>
          <w:sz w:val="24"/>
          <w:szCs w:val="24"/>
          <w:lang w:val="eu-ES" w:eastAsia="en-US"/>
        </w:rPr>
        <w:t>Blad</w:t>
      </w:r>
      <w:proofErr w:type="spellEnd"/>
      <w:r w:rsidRPr="00ED2892">
        <w:rPr>
          <w:rFonts w:ascii="SanukLF-Light" w:eastAsia="Calibri" w:hAnsi="SanukLF-Light" w:cs="Arial"/>
          <w:color w:val="auto"/>
          <w:spacing w:val="-4"/>
          <w:sz w:val="24"/>
          <w:szCs w:val="24"/>
          <w:lang w:val="eu-ES" w:eastAsia="en-US"/>
        </w:rPr>
        <w:t>)</w:t>
      </w:r>
      <w:r w:rsidR="009C5E79" w:rsidRPr="00ED2892">
        <w:rPr>
          <w:rFonts w:ascii="SanukLF-Light" w:eastAsia="Calibri" w:hAnsi="SanukLF-Light" w:cs="Arial"/>
          <w:color w:val="auto"/>
          <w:spacing w:val="-4"/>
          <w:sz w:val="24"/>
          <w:szCs w:val="24"/>
          <w:lang w:val="eu-ES" w:eastAsia="en-US"/>
        </w:rPr>
        <w:t>–</w:t>
      </w:r>
      <w:r w:rsidR="009C5E7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Nor</w:t>
      </w:r>
      <w:r w:rsidR="0054124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vegia</w:t>
      </w:r>
      <w:r w:rsidR="009C5E7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20</w:t>
      </w:r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9C5E7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0F27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Nora (15) denda batean lapurtzen harrapatu</w:t>
      </w:r>
      <w:r w:rsidR="000F27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 dute</w:t>
      </w:r>
      <w:r w:rsidR="000F27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eta horrek eztabaida handia piztu</w:t>
      </w:r>
      <w:r w:rsidR="000F27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 du</w:t>
      </w:r>
      <w:r w:rsidR="000F27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gurasoekin</w:t>
      </w:r>
      <w:r w:rsidR="000F27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</w:t>
      </w:r>
      <w:r w:rsidR="000F27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familiaren balioei buruz.</w:t>
      </w:r>
      <w:r w:rsidR="000F27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</w:t>
      </w:r>
    </w:p>
    <w:p w14:paraId="7702A677" w14:textId="77777777" w:rsidR="00C4680C" w:rsidRPr="00ED2892" w:rsidRDefault="00C4680C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0A6CD3D1" w14:textId="697A0567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A </w:t>
      </w:r>
      <w:proofErr w:type="spellStart"/>
      <w:r w:rsidR="00B87BB2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thing</w:t>
      </w:r>
      <w:proofErr w:type="spellEnd"/>
      <w:r w:rsidR="00B87BB2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B87BB2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about</w:t>
      </w:r>
      <w:proofErr w:type="spellEnd"/>
      <w:r w:rsidR="00B87BB2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K</w:t>
      </w:r>
      <w:r w:rsidR="00B87BB2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ashem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Bijon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Imtiaz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C4680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- Bangladesh-Australia. </w:t>
      </w:r>
      <w:r w:rsidR="00A5742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16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C4680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5349B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Une eta leku okerrean </w:t>
      </w:r>
      <w:r w:rsidR="005349B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gertatuko den </w:t>
      </w:r>
      <w:r w:rsidR="005349B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ustekabeko gorputz-erreakzio batek adin ertaineko krisia eragin du ezkondutako gizon batengan</w:t>
      </w:r>
      <w:r w:rsidR="005349B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 </w:t>
      </w:r>
    </w:p>
    <w:p w14:paraId="3BB91F3D" w14:textId="77777777" w:rsidR="00C4680C" w:rsidRPr="00ED2892" w:rsidRDefault="00C4680C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0C06A6C9" w14:textId="4BFFD001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A</w:t>
      </w:r>
      <w:r w:rsidR="00B87BB2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asvoëls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(Dian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Weys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)</w:t>
      </w:r>
      <w:r w:rsidR="00C4680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- </w:t>
      </w:r>
      <w:r w:rsidR="004A20E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Hegoafrika-Frantzia. 15 min. Fikzioa. Istripu baten ondorengo tentsio uneetan, agintariak iritsi aurretik, garabi gidari batek, oldarkor eta etsita, </w:t>
      </w:r>
      <w:proofErr w:type="spellStart"/>
      <w:r w:rsidR="004A20E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sutsuki</w:t>
      </w:r>
      <w:proofErr w:type="spellEnd"/>
      <w:r w:rsidR="004A20E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babest</w:t>
      </w:r>
      <w:r w:rsidR="002A7CB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uko</w:t>
      </w:r>
      <w:r w:rsidR="004A20E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du atoian </w:t>
      </w:r>
      <w:r w:rsidR="002A7CB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daraman</w:t>
      </w:r>
      <w:r w:rsidR="004A20E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ibilgailua</w:t>
      </w:r>
      <w:r w:rsidR="004A20E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    </w:t>
      </w:r>
    </w:p>
    <w:p w14:paraId="47F03250" w14:textId="77777777" w:rsidR="00C4680C" w:rsidRPr="00ED2892" w:rsidRDefault="00C4680C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763926C9" w14:textId="0C648D92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C</w:t>
      </w:r>
      <w:r w:rsidR="00B87BB2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âo</w:t>
      </w:r>
      <w:proofErr w:type="spellEnd"/>
      <w:r w:rsidR="00B87BB2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B87BB2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sozinho</w:t>
      </w:r>
      <w:proofErr w:type="spellEnd"/>
      <w:r w:rsidR="005349B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(Marta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Reis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Andrade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)</w:t>
      </w:r>
      <w:r w:rsidR="009C5E7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- </w:t>
      </w:r>
      <w:r w:rsidR="002A7CB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Portugal-Frantzia. 13 min. Animazioa. Txakur abandonatu baten istorioa</w:t>
      </w:r>
      <w:r w:rsidR="002A7CB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da</w:t>
      </w:r>
      <w:r w:rsidR="002A7CB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aitona alarguntasuna sentitzen hasi eta </w:t>
      </w:r>
      <w:r w:rsidR="002A7CB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ni </w:t>
      </w:r>
      <w:r w:rsidR="002A7CB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Londrestik</w:t>
      </w:r>
      <w:r w:rsidR="00BE50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</w:t>
      </w:r>
      <w:r w:rsidR="002A7CB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BE50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inoiz baino bakartiago sentitzen nintzen leku</w:t>
      </w:r>
      <w:r w:rsidR="00BE50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tik, </w:t>
      </w:r>
      <w:r w:rsidR="002A7CB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itzultzen ari nintzen une</w:t>
      </w:r>
      <w:r w:rsidR="00BE50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an</w:t>
      </w:r>
      <w:r w:rsidR="002A7CB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2A7CB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</w:t>
      </w:r>
    </w:p>
    <w:p w14:paraId="64C70805" w14:textId="77777777" w:rsidR="00C4680C" w:rsidRPr="00ED2892" w:rsidRDefault="00C4680C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0991EEF3" w14:textId="5465BA55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C</w:t>
      </w:r>
      <w:r w:rsidR="00B87BB2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andy</w:t>
      </w:r>
      <w:proofErr w:type="spellEnd"/>
      <w:r w:rsidR="00B87BB2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bar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Nash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Edgerton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9C5E7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– Australia.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6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BE50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Neskato batek uste du txokolatina bat erosteko </w:t>
      </w:r>
      <w:r w:rsidR="00BE50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itxaroten ari den </w:t>
      </w:r>
      <w:r w:rsidR="00BE50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ilaran dagoen gizon batek aitaren antza duela</w:t>
      </w:r>
      <w:r w:rsidR="00BE50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 </w:t>
      </w:r>
    </w:p>
    <w:p w14:paraId="6B465726" w14:textId="77777777" w:rsidR="00C4680C" w:rsidRPr="00ED2892" w:rsidRDefault="00C4680C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</w:p>
    <w:p w14:paraId="3E88928E" w14:textId="5C2B543E" w:rsidR="000454A5" w:rsidRPr="00ED2892" w:rsidRDefault="000454A5" w:rsidP="00290E0D">
      <w:pPr>
        <w:autoSpaceDE w:val="0"/>
        <w:autoSpaceDN w:val="0"/>
        <w:adjustRightInd w:val="0"/>
        <w:spacing w:line="300" w:lineRule="exact"/>
        <w:jc w:val="lef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OFIZIALA 19:30 </w:t>
      </w:r>
      <w:r w:rsidR="00803656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(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88 min.</w:t>
      </w:r>
      <w:r w:rsidR="00803656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)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186B26DB" w14:textId="4D4D06A2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F</w:t>
      </w:r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uria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(Fran Moreno, Santi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Pujol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19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5B188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Eric adingabeentzako zentro batean bizi da 15 urte zituenetik. Jokabide arazoak dituen nerabe oldarkorra da. Hezitzaile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k berriz bideratzeko egiten 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ari diren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ahaleginak ez du fruiturik ema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ngo.         </w:t>
      </w:r>
      <w:r w:rsidR="005B188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</w:t>
      </w:r>
    </w:p>
    <w:p w14:paraId="3779DB6A" w14:textId="77777777" w:rsidR="00803656" w:rsidRPr="00ED2892" w:rsidRDefault="00803656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61BE6E28" w14:textId="04DB3C00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D</w:t>
      </w:r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avi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Júlia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González) 6 min. 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Animazioa.</w:t>
      </w:r>
      <w:r w:rsidR="005B188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nai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 bi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etatik, batek beti nahi izan zuen medikua izan, baina bere patua betiko aldatuko da gerra ate</w:t>
      </w:r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jo</w:t>
      </w:r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ka datorkionean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 </w:t>
      </w:r>
    </w:p>
    <w:p w14:paraId="58E33EE8" w14:textId="77777777" w:rsidR="00803656" w:rsidRPr="00ED2892" w:rsidRDefault="00803656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6194E320" w14:textId="3320B04D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L</w:t>
      </w:r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a </w:t>
      </w:r>
      <w:proofErr w:type="spellStart"/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colisión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Jairo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González) </w:t>
      </w:r>
      <w:r w:rsidR="00A5742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22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5B188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17 urte</w:t>
      </w:r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C87AD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</w:t>
      </w:r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ituela</w:t>
      </w:r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</w:t>
      </w:r>
      <w:proofErr w:type="spellStart"/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Nikok</w:t>
      </w:r>
      <w:proofErr w:type="spellEnd"/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aitaordearekin egiten du </w:t>
      </w:r>
      <w:r w:rsidR="00C87AD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lan</w:t>
      </w:r>
      <w:r w:rsidR="00C87AD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C87AD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kolaps</w:t>
      </w:r>
      <w:r w:rsidR="00C87AD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atzeko</w:t>
      </w:r>
      <w:proofErr w:type="spellEnd"/>
      <w:r w:rsidR="00C87AD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zorian dagoen </w:t>
      </w:r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familia</w:t>
      </w:r>
      <w:r w:rsidR="00C87AD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ren</w:t>
      </w:r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eraik</w:t>
      </w:r>
      <w:r w:rsidR="00C87AD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untza-</w:t>
      </w:r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enpresan. Krisi ekonomikoak lana mehatxu bihurtu du</w:t>
      </w:r>
      <w:r w:rsidR="008368E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</w:t>
      </w:r>
    </w:p>
    <w:p w14:paraId="20F13C79" w14:textId="77777777" w:rsidR="00803656" w:rsidRPr="00ED2892" w:rsidRDefault="00803656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27DA205D" w14:textId="2D22DD5B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lastRenderedPageBreak/>
        <w:t>S</w:t>
      </w:r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ugar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(Pablo Arreba, Carlos Gómez</w:t>
      </w:r>
      <w:r w:rsidR="00A5742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-</w:t>
      </w:r>
      <w:proofErr w:type="spellStart"/>
      <w:r w:rsidR="00A5742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Trigo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13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5B188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Marta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k,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unibertsitateko 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ikasle den 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neska gazte batek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bizitza bikoitza du. Klasee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z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lagunekin 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dituen solasaldiez gain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adineko gizonekiko harremanen munduan murgil</w:t>
      </w:r>
      <w:r w:rsidR="005A1C9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duko da, </w:t>
      </w:r>
      <w:r w:rsidR="00615337" w:rsidRPr="00ED2892">
        <w:rPr>
          <w:rFonts w:ascii="SanukLF-Light" w:eastAsia="Calibri" w:hAnsi="SanukLF-Light" w:cs="Arial"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sugar </w:t>
      </w:r>
      <w:proofErr w:type="spellStart"/>
      <w:r w:rsidR="00615337" w:rsidRPr="00ED2892">
        <w:rPr>
          <w:rFonts w:ascii="SanukLF-Light" w:eastAsia="Calibri" w:hAnsi="SanukLF-Light" w:cs="Arial"/>
          <w:bCs/>
          <w:i/>
          <w:iCs/>
          <w:color w:val="auto"/>
          <w:spacing w:val="-4"/>
          <w:sz w:val="24"/>
          <w:szCs w:val="24"/>
          <w:lang w:val="eu-ES" w:eastAsia="en-US"/>
        </w:rPr>
        <w:t>dating</w:t>
      </w:r>
      <w:proofErr w:type="spellEnd"/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plataforma baten bidez</w:t>
      </w:r>
      <w:r w:rsidR="0061533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  </w:t>
      </w:r>
      <w:r w:rsidR="005B188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</w:t>
      </w:r>
    </w:p>
    <w:p w14:paraId="61A9C0E7" w14:textId="77777777" w:rsidR="00803656" w:rsidRPr="00ED2892" w:rsidRDefault="00803656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76184C2D" w14:textId="09B950A0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D</w:t>
      </w:r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reams</w:t>
      </w:r>
      <w:proofErr w:type="spellEnd"/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for</w:t>
      </w:r>
      <w:proofErr w:type="spellEnd"/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a </w:t>
      </w:r>
      <w:proofErr w:type="spellStart"/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better</w:t>
      </w:r>
      <w:proofErr w:type="spellEnd"/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past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(Albert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Kuhn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21 min. </w:t>
      </w:r>
      <w:r w:rsidR="005A1C9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Dokumentala.</w:t>
      </w:r>
      <w:r w:rsidR="005B188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5A1C9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Argazki bat, botere-ondare isil bat eta hainbat belaunalditan zehar entzuten diren borroka ideologikoak</w:t>
      </w:r>
      <w:r w:rsidR="005A1C9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  </w:t>
      </w:r>
    </w:p>
    <w:p w14:paraId="7DAE0527" w14:textId="77777777" w:rsidR="00A5742B" w:rsidRPr="00ED2892" w:rsidRDefault="00A5742B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580833D8" w14:textId="47AC5997" w:rsidR="005B1883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P</w:t>
      </w:r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obre </w:t>
      </w:r>
      <w:proofErr w:type="spellStart"/>
      <w:r w:rsidR="005B1883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marciano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(Alex Rey) </w:t>
      </w:r>
      <w:r w:rsidR="00A5742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7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Animazioa.</w:t>
      </w:r>
      <w:r w:rsidR="005B188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Jaiotzean jartzen dizuten izenak markatu dezake zure patua. Esan diezaiotela </w:t>
      </w:r>
      <w:proofErr w:type="spellStart"/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Marciano</w:t>
      </w:r>
      <w:proofErr w:type="spellEnd"/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Martínez </w:t>
      </w:r>
      <w:proofErr w:type="spellStart"/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Muela</w:t>
      </w:r>
      <w:proofErr w:type="spellEnd"/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gaixoari, berarekin abesteko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lagun bat besterik ez baitzuen izan nahi...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 </w:t>
      </w:r>
      <w:r w:rsidR="005B188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4632E735" w14:textId="1B2F622D" w:rsidR="00087B12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39420C8B" w14:textId="1FBBA63C" w:rsidR="000454A5" w:rsidRPr="00ED2892" w:rsidRDefault="002D3DAB" w:rsidP="00290E0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left="0"/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  <w:t>Asteazkena, hilak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  <w:t xml:space="preserve"> 20 </w:t>
      </w:r>
    </w:p>
    <w:p w14:paraId="35E80BE9" w14:textId="39F5DC35" w:rsidR="000454A5" w:rsidRPr="00ED2892" w:rsidRDefault="000454A5" w:rsidP="00290E0D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NAZIOARTEKOA</w:t>
      </w:r>
      <w:r w:rsidR="002D3DAB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,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17:00</w:t>
      </w:r>
      <w:r w:rsidR="002D3DAB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etan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62681A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(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75 min.</w:t>
      </w:r>
      <w:r w:rsidR="0062681A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)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221DB433" w14:textId="32FED03A" w:rsidR="000454A5" w:rsidRPr="00ED2892" w:rsidRDefault="00106367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i/>
          <w:iCs/>
          <w:color w:val="auto"/>
          <w:spacing w:val="-4"/>
          <w:sz w:val="24"/>
          <w:szCs w:val="24"/>
          <w:lang w:val="eu-ES" w:eastAsia="en-US"/>
        </w:rPr>
        <w:t>NÅDE</w:t>
      </w:r>
      <w:proofErr w:type="spellEnd"/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Hedda</w:t>
      </w:r>
      <w:proofErr w:type="spellEnd"/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Mjøen</w:t>
      </w:r>
      <w:proofErr w:type="spellEnd"/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A37FA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– 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Norvegia</w:t>
      </w:r>
      <w:r w:rsidR="00A37FA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</w:t>
      </w:r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27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A37FA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Guro</w:t>
      </w:r>
      <w:proofErr w:type="spellEnd"/>
      <w:r w:rsidR="0045533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-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k kasualitatez </w:t>
      </w:r>
      <w:r w:rsidR="0045533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egingo du topo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bere aspaldiko lagunik onena</w:t>
      </w:r>
      <w:r w:rsidR="0045533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rekin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</w:t>
      </w:r>
      <w:proofErr w:type="spellStart"/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Petter</w:t>
      </w:r>
      <w:proofErr w:type="spellEnd"/>
      <w:r w:rsidR="0045533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-ekin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</w:t>
      </w:r>
      <w:r w:rsidR="0045533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eta </w:t>
      </w:r>
      <w:proofErr w:type="spellStart"/>
      <w:r w:rsidR="0045533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Petter</w:t>
      </w:r>
      <w:proofErr w:type="spellEnd"/>
      <w:r w:rsidR="0045533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berriki </w:t>
      </w:r>
      <w:r w:rsidR="0045533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izan da 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bortxaketagatik akusatua. </w:t>
      </w:r>
      <w:proofErr w:type="spellStart"/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Guro</w:t>
      </w:r>
      <w:proofErr w:type="spellEnd"/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ez dago ziur bere laguna izaten jarrai dezakeen </w:t>
      </w:r>
      <w:r w:rsidR="003E7B6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aldeetako baten alde azaldu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gabe</w:t>
      </w:r>
      <w:r w:rsidR="003E7B6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B8479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</w:t>
      </w:r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66A93A26" w14:textId="77777777" w:rsidR="00A37FAF" w:rsidRPr="00ED2892" w:rsidRDefault="00A37FAF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6896D819" w14:textId="731E1F77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>C</w:t>
      </w:r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 xml:space="preserve">omo </w:t>
      </w:r>
      <w:proofErr w:type="spellStart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>si</w:t>
      </w:r>
      <w:proofErr w:type="spellEnd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 xml:space="preserve"> la </w:t>
      </w:r>
      <w:proofErr w:type="spellStart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>tierra</w:t>
      </w:r>
      <w:proofErr w:type="spellEnd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 xml:space="preserve"> </w:t>
      </w:r>
      <w:proofErr w:type="spellStart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>se</w:t>
      </w:r>
      <w:proofErr w:type="spellEnd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 xml:space="preserve"> </w:t>
      </w:r>
      <w:proofErr w:type="spellStart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>las</w:t>
      </w:r>
      <w:proofErr w:type="spellEnd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 xml:space="preserve"> </w:t>
      </w:r>
      <w:proofErr w:type="spellStart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>hubiera</w:t>
      </w:r>
      <w:proofErr w:type="spellEnd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 xml:space="preserve"> </w:t>
      </w:r>
      <w:proofErr w:type="spellStart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>tragado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(Natalia León) </w:t>
      </w:r>
      <w:r w:rsidR="00A37FAF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– </w:t>
      </w:r>
      <w:r w:rsidR="003E7B68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Mexiko</w:t>
      </w:r>
      <w:r w:rsidR="00A37FAF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-Fran</w:t>
      </w:r>
      <w:r w:rsidR="003E7B68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tz</w:t>
      </w:r>
      <w:r w:rsidR="00A37FAF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ia. 14 min. </w:t>
      </w:r>
      <w:r w:rsidR="00467612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Animazioa.</w:t>
      </w:r>
      <w:r w:rsidR="00A37FAF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</w:t>
      </w:r>
      <w:r w:rsidR="003E7B68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Olivia, atzerrian bizi den neska gaztea, Mexikoko jaioterrira itzuliko da bere iraganarekin berriro konektatzeko itxaropena</w:t>
      </w:r>
      <w:r w:rsidR="0096209D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z</w:t>
      </w:r>
      <w:r w:rsidR="003E7B68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. Haurtzaroan ikusi zuen indarkeriak ez du behera egin, eta </w:t>
      </w:r>
      <w:r w:rsidR="0096209D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ezinezkoa </w:t>
      </w:r>
      <w:r w:rsidR="0096209D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izango da</w:t>
      </w:r>
      <w:r w:rsidR="0096209D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berpiztuko ditu</w:t>
      </w:r>
      <w:r w:rsidR="0096209D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en </w:t>
      </w:r>
      <w:r w:rsidR="0096209D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oroitzapen</w:t>
      </w:r>
      <w:r w:rsidR="0096209D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ekin </w:t>
      </w:r>
      <w:r w:rsidR="0096209D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adiskidetzea</w:t>
      </w:r>
      <w:r w:rsidR="003E7B68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.</w:t>
      </w:r>
      <w:r w:rsidR="003E7B68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         </w:t>
      </w:r>
    </w:p>
    <w:p w14:paraId="20613A17" w14:textId="77777777" w:rsidR="00A37FAF" w:rsidRPr="00ED2892" w:rsidRDefault="00A37FAF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7DED3389" w14:textId="33F6C7F5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Z</w:t>
      </w:r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izou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Khaled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Moeit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)</w:t>
      </w:r>
      <w:r w:rsidR="00A37FA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– Egipto.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19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A37FA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Zizou</w:t>
      </w:r>
      <w:proofErr w:type="spellEnd"/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gehiegizko pisua duen 13 urteko mutikoa, auzoko mutil 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ospetsuenaren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lagun egiten saiat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uko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da. Etengabe egi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ngo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dituen saiakerek ustekabeko isekak eragi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ngo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dizkiote, eta konpondu gabeko sentimenduak pizt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uko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dira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220D7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</w:t>
      </w:r>
    </w:p>
    <w:p w14:paraId="4CFE4B03" w14:textId="77777777" w:rsidR="00A37FAF" w:rsidRPr="00ED2892" w:rsidRDefault="00A37FAF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0FDF03A9" w14:textId="1C261ADE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>L</w:t>
      </w:r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 xml:space="preserve">e </w:t>
      </w:r>
      <w:proofErr w:type="spellStart"/>
      <w:r w:rsidR="00A37FA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6"/>
          <w:sz w:val="24"/>
          <w:szCs w:val="24"/>
          <w:lang w:val="eu-ES" w:eastAsia="en-US"/>
        </w:rPr>
        <w:t>dérapage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Aur</w:t>
      </w:r>
      <w:r w:rsidR="00106367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é</w:t>
      </w:r>
      <w:r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lien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Laplace)</w:t>
      </w:r>
      <w:r w:rsidR="00A37FAF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– Fran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tz</w:t>
      </w:r>
      <w:r w:rsidR="00A37FAF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ia.</w:t>
      </w:r>
      <w:r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15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Fikzioa.</w:t>
      </w:r>
      <w:r w:rsidR="00A37FAF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Gaur goizean, Paul </w:t>
      </w:r>
      <w:proofErr w:type="spellStart"/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Sérédat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-ek</w:t>
      </w:r>
      <w:proofErr w:type="spellEnd"/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, berr</w:t>
      </w:r>
      <w:r w:rsidR="007B242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iro h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auta</w:t>
      </w:r>
      <w:r w:rsidR="007B242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tua izateko </w:t>
      </w:r>
      <w:r w:rsidR="007B242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bere</w:t>
      </w:r>
      <w:r w:rsidR="007B242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kanpaina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n dabilen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diputatua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k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, irratian entzu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ngo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du: </w:t>
      </w:r>
      <w:r w:rsidR="007B2429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hanka sartze bat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egin du. Urduri jar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riko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da: zer esan 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ote zuen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halako 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>eraso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mediatikoa merezi izateko?</w:t>
      </w:r>
      <w:r w:rsidR="006B47BB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  </w:t>
      </w:r>
      <w:r w:rsidR="00A37FAF" w:rsidRPr="00ED2892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  <w:t xml:space="preserve"> </w:t>
      </w:r>
    </w:p>
    <w:p w14:paraId="1B1F2861" w14:textId="77777777" w:rsidR="009C5E79" w:rsidRPr="00ED2892" w:rsidRDefault="009C5E79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</w:p>
    <w:p w14:paraId="799C2BA7" w14:textId="46449A20" w:rsidR="000454A5" w:rsidRPr="00ED2892" w:rsidRDefault="000454A5" w:rsidP="00290E0D">
      <w:pPr>
        <w:autoSpaceDE w:val="0"/>
        <w:autoSpaceDN w:val="0"/>
        <w:adjustRightInd w:val="0"/>
        <w:spacing w:line="300" w:lineRule="exact"/>
        <w:jc w:val="lef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OFIZIALA</w:t>
      </w:r>
      <w:r w:rsidR="002D3DAB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,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19:30</w:t>
      </w:r>
      <w:r w:rsidR="002D3DAB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ean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EB1239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(</w:t>
      </w:r>
      <w:r w:rsidR="00106367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91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min.</w:t>
      </w:r>
      <w:r w:rsidR="00EB1239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)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7743ADE2" w14:textId="7BA8B0B6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C</w:t>
      </w:r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otton</w:t>
      </w:r>
      <w:proofErr w:type="spellEnd"/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candy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Adán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Aliaga) 14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Carol</w:t>
      </w:r>
      <w:proofErr w:type="spellEnd"/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azoketako salerosl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een hirugarren belaunaldikoa da. Marina alaba nerabea</w:t>
      </w:r>
      <w:r w:rsidR="00917A94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beti joaten da 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oporretan </w:t>
      </w:r>
      <w:r w:rsidR="00917A94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berarekin eta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haserre dago mundu guztiarekin, lagunekin izan ezik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</w:t>
      </w:r>
      <w:r w:rsidR="00917A94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</w:t>
      </w:r>
    </w:p>
    <w:p w14:paraId="1979E37A" w14:textId="77777777" w:rsidR="00EB1239" w:rsidRPr="00ED2892" w:rsidRDefault="00EB1239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7A72BFFE" w14:textId="363813AC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P</w:t>
      </w:r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olígono</w:t>
      </w:r>
      <w:proofErr w:type="spellEnd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X</w:t>
      </w:r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</w:t>
      </w:r>
      <w:r w:rsidR="0010636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é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stor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López) </w:t>
      </w:r>
      <w:r w:rsidR="0010636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15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Auzoko futbol-kantxa batzuk. </w:t>
      </w:r>
      <w:proofErr w:type="spellStart"/>
      <w:r w:rsidR="00917A94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Rana</w:t>
      </w:r>
      <w:proofErr w:type="spellEnd"/>
      <w:r w:rsidR="00917A94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eta bere taldea ondoko auzoko brasildarrek umiliatuta sentitzen dira. Baina gaur ez dute galduko, eta are gutxiago Alba </w:t>
      </w:r>
      <w:proofErr w:type="spellStart"/>
      <w:r w:rsidR="00917A94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Ranaren</w:t>
      </w:r>
      <w:proofErr w:type="spellEnd"/>
      <w:r w:rsidR="00917A94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neska-lagun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ohiaren aurrean.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917A94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74188CCB" w14:textId="77777777" w:rsidR="00EB1239" w:rsidRPr="00ED2892" w:rsidRDefault="00EB1239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1F3C6E15" w14:textId="67E7C9F2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U</w:t>
      </w:r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na </w:t>
      </w:r>
      <w:proofErr w:type="spellStart"/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cabeza</w:t>
      </w:r>
      <w:proofErr w:type="spellEnd"/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en</w:t>
      </w:r>
      <w:proofErr w:type="spellEnd"/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la </w:t>
      </w:r>
      <w:proofErr w:type="spellStart"/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pared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(Manuel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Manrique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10636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21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Hiru urte igaro dira Espainian zezenak abolitu zirenetik, eta Rafael Jesusek </w:t>
      </w:r>
      <w:r w:rsidR="00B769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jada 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ezin izango du zezenketaren figura izan.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</w:t>
      </w:r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6CDE40E7" w14:textId="77777777" w:rsidR="00EB1239" w:rsidRPr="00ED2892" w:rsidRDefault="00EB1239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6C57EA60" w14:textId="1D8C7953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P</w:t>
      </w:r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inchu</w:t>
      </w:r>
      <w:proofErr w:type="spellEnd"/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es </w:t>
      </w:r>
      <w:proofErr w:type="spellStart"/>
      <w:r w:rsidR="00EB12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así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(Carmen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Córdoba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9 min. 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Animazioa.</w:t>
      </w:r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Pinchu</w:t>
      </w:r>
      <w:proofErr w:type="spellEnd"/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B769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lizuna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da, eta denek </w:t>
      </w:r>
      <w:r w:rsidR="00B769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hartzen </w:t>
      </w:r>
      <w:r w:rsidR="00FB4CE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dute 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barre</w:t>
      </w:r>
      <w:r w:rsidR="00B769C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z ber</w:t>
      </w:r>
      <w:r w:rsidR="00FB4CE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ak dioena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baita </w:t>
      </w:r>
      <w:proofErr w:type="spellStart"/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Jimena</w:t>
      </w:r>
      <w:proofErr w:type="spellEnd"/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neska-lagunak ere</w:t>
      </w:r>
      <w:r w:rsidR="00FB4CE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FB4CE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steburu honetan 30 urte beteko </w:t>
      </w:r>
      <w:r w:rsidR="00FB4CE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ditu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</w:t>
      </w:r>
      <w:r w:rsidR="00FB4CE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jai epikoa antolatzen ari da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 Bea</w:t>
      </w:r>
      <w:r w:rsidR="00FB4CE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da 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iragazkirik gabe</w:t>
      </w:r>
      <w:r w:rsidR="001941D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den modukoa,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ikusteko</w:t>
      </w:r>
      <w:r w:rsidR="001941D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gai den bakarra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DB6E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</w:t>
      </w:r>
    </w:p>
    <w:p w14:paraId="499F6777" w14:textId="77777777" w:rsidR="00D011F3" w:rsidRPr="00ED2892" w:rsidRDefault="00D011F3" w:rsidP="00290E0D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</w:p>
    <w:p w14:paraId="57678823" w14:textId="6013822E" w:rsidR="00EB1239" w:rsidRPr="00ED2892" w:rsidRDefault="000454A5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U</w:t>
      </w:r>
      <w:r w:rsidR="0062681A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ltramarino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Silvina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Guglielmotti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Maren Zubeldia) 18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1941D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Zazu</w:t>
      </w:r>
      <w:proofErr w:type="spellEnd"/>
      <w:r w:rsidR="001941D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-</w:t>
      </w:r>
      <w:r w:rsidR="001941D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k, nerabezaroaren atarian eta bere nortasunaren bila, bere herriko festan rol jakin bat betetzea</w:t>
      </w:r>
      <w:r w:rsidR="001941D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ren</w:t>
      </w:r>
      <w:r w:rsidR="001941D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edo bere sentimenduei leial izatea</w:t>
      </w:r>
      <w:r w:rsidR="001941D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ren artean</w:t>
      </w:r>
      <w:r w:rsidR="001941D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aukeratu behar</w:t>
      </w:r>
      <w:r w:rsidR="00D540F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</w:t>
      </w:r>
      <w:r w:rsidR="001941D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</w:t>
      </w:r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</w:p>
    <w:p w14:paraId="5AEE6FE4" w14:textId="5863DAEB" w:rsidR="00EB1239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12F0A86D" w14:textId="440D7E9A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E</w:t>
      </w:r>
      <w:r w:rsidR="0062681A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l </w:t>
      </w:r>
      <w:proofErr w:type="spellStart"/>
      <w:r w:rsidR="0062681A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regalo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(Lara Izagirre) 14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Aurora, </w:t>
      </w:r>
      <w:proofErr w:type="spellStart"/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Dessi</w:t>
      </w:r>
      <w:proofErr w:type="spellEnd"/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D540F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eta</w:t>
      </w:r>
      <w:r w:rsidR="00EB12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Samara, </w:t>
      </w:r>
      <w:r w:rsidR="00D540F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</w:t>
      </w:r>
      <w:r w:rsidR="00D540F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makume ijito hirukote bat</w:t>
      </w:r>
      <w:r w:rsidR="00D540F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</w:t>
      </w:r>
      <w:r w:rsidR="00D540F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Bilboko erdigunera jaitsi</w:t>
      </w:r>
      <w:r w:rsidR="00D540F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</w:t>
      </w:r>
      <w:r w:rsidR="00D540F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da lobari urtebetetzeko opari bat eroste</w:t>
      </w:r>
      <w:r w:rsidR="00D540F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ra. </w:t>
      </w:r>
    </w:p>
    <w:p w14:paraId="34B2D498" w14:textId="77777777" w:rsidR="009D76FB" w:rsidRPr="00ED2892" w:rsidRDefault="009D76FB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357A28AD" w14:textId="359F50F0" w:rsidR="000454A5" w:rsidRPr="00ED2892" w:rsidRDefault="002D3DAB" w:rsidP="004C596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left="0"/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  <w:t xml:space="preserve">Osteguna, hilak 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  <w:t xml:space="preserve"> 21 </w:t>
      </w:r>
    </w:p>
    <w:p w14:paraId="2A774ED7" w14:textId="3B187BB9" w:rsidR="000454A5" w:rsidRPr="00ED2892" w:rsidRDefault="007A2D0E" w:rsidP="00290E0D">
      <w:pPr>
        <w:autoSpaceDE w:val="0"/>
        <w:autoSpaceDN w:val="0"/>
        <w:adjustRightInd w:val="0"/>
        <w:spacing w:line="300" w:lineRule="exact"/>
        <w:jc w:val="lef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N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AZIOARTEKOA</w:t>
      </w:r>
      <w:r w:rsidR="00DD15F2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, 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17:00</w:t>
      </w:r>
      <w:r w:rsidR="00DD15F2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etan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62681A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(7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1 min.</w:t>
      </w:r>
      <w:r w:rsidR="0062681A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)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3E18475A" w14:textId="51EBD01E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B</w:t>
      </w:r>
      <w:r w:rsidR="007A2D0E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ua</w:t>
      </w:r>
      <w:r w:rsidR="00106367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h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(Jen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Nee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Lim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7A2D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– Singapur.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15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7A2D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Abortua legez kanpokoa den garai eta leku 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horretan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haurdun dagoen emakume batek bere haurdunaldia eteteko behin eta berriz egi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ngo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dituen saiakerek porrot egi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ngo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dute autobus gidari 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bitxi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batekin 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topo egin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arte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</w:t>
      </w:r>
    </w:p>
    <w:p w14:paraId="60BA3E81" w14:textId="77777777" w:rsidR="007A2D0E" w:rsidRPr="00ED2892" w:rsidRDefault="007A2D0E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447618D8" w14:textId="4C9F4E5A" w:rsidR="000454A5" w:rsidRPr="00ED2892" w:rsidRDefault="007A2D0E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T</w:t>
      </w:r>
      <w:r w:rsidR="008946C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uristi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(</w:t>
      </w:r>
      <w:proofErr w:type="spellStart"/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Mária</w:t>
      </w:r>
      <w:proofErr w:type="spellEnd"/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Kralovi</w:t>
      </w:r>
      <w:r w:rsidR="000454A5" w:rsidRPr="00ED2892">
        <w:rPr>
          <w:rFonts w:ascii="Calibri" w:eastAsia="Calibri" w:hAnsi="Calibri" w:cs="Calibri"/>
          <w:bCs/>
          <w:color w:val="auto"/>
          <w:spacing w:val="-4"/>
          <w:sz w:val="24"/>
          <w:szCs w:val="24"/>
          <w:lang w:val="eu-ES" w:eastAsia="en-US"/>
        </w:rPr>
        <w:t>č</w:t>
      </w:r>
      <w:proofErr w:type="spellEnd"/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- 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Eslovakia-Txekiar Errepublika-Frantzia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</w:t>
      </w:r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15 min. 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Animazioa.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0454A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Hana</w:t>
      </w:r>
      <w:proofErr w:type="spellEnd"/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</w:t>
      </w:r>
      <w:proofErr w:type="spellStart"/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Kornel</w:t>
      </w:r>
      <w:proofErr w:type="spellEnd"/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senar-emazteentzako ohiko lan bidaia </w:t>
      </w:r>
      <w:r w:rsidR="003D649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dena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bizir</w:t>
      </w:r>
      <w:r w:rsidR="003D649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ik iraute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 abentura bihurtu da bat-batean</w:t>
      </w:r>
      <w:r w:rsidR="00A514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</w:p>
    <w:p w14:paraId="63FCB3BA" w14:textId="77777777" w:rsidR="007A2D0E" w:rsidRPr="00ED2892" w:rsidRDefault="007A2D0E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01A3E573" w14:textId="018FE567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T</w:t>
      </w:r>
      <w:r w:rsidR="008946C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he</w:t>
      </w:r>
      <w:proofErr w:type="spellEnd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8946C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spectacle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Bálint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Kenyeres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7A2D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- </w:t>
      </w:r>
      <w:r w:rsidR="003D649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Hungaria-Frantzia</w:t>
      </w:r>
      <w:r w:rsidR="007A2D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17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7A2D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3D649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Ijito gazte bat aukerat</w:t>
      </w:r>
      <w:r w:rsidR="00BE731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uko</w:t>
      </w:r>
      <w:r w:rsidR="003D649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dute telebistan agertzeko, bere dohain ezohikoaren </w:t>
      </w:r>
      <w:r w:rsidR="00BE731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berri</w:t>
      </w:r>
      <w:r w:rsidR="003D649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zabaldu ondoren. </w:t>
      </w:r>
      <w:r w:rsidR="0007658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Espektatibak </w:t>
      </w:r>
      <w:r w:rsidR="003D649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areagotu ahala, bere talentu ezkutuak hedabideen </w:t>
      </w:r>
      <w:r w:rsidR="0007658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miaketa</w:t>
      </w:r>
      <w:r w:rsidR="003D649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ren distira gogorrari egin behar</w:t>
      </w:r>
      <w:r w:rsidR="0007658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</w:t>
      </w:r>
      <w:r w:rsidR="003D649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dio aurre.</w:t>
      </w:r>
      <w:r w:rsidR="007A2D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7087D0BE" w14:textId="77777777" w:rsidR="007A2D0E" w:rsidRPr="00ED2892" w:rsidRDefault="007A2D0E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1DBE0E0B" w14:textId="5C3450E6" w:rsidR="009D76FB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M</w:t>
      </w:r>
      <w:r w:rsidR="008946CF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atagatos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(Isabel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Vaca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Arturo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Mendicuti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7A2D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– M</w:t>
      </w:r>
      <w:r w:rsidR="0007658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</w:t>
      </w:r>
      <w:r w:rsidR="007A2D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xi</w:t>
      </w:r>
      <w:r w:rsidR="0007658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</w:t>
      </w:r>
      <w:r w:rsidR="007A2D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o.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24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7A2D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9D76F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B07D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Oso</w:t>
      </w:r>
      <w:r w:rsidR="00B07D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bere auzoko Ivan harreman </w:t>
      </w:r>
      <w:proofErr w:type="spellStart"/>
      <w:r w:rsidR="00B07D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tirabiratsu</w:t>
      </w:r>
      <w:proofErr w:type="spellEnd"/>
      <w:r w:rsidR="00B07D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batean harrapatuta daude. Ivanen katuari erasotzen diotenean, </w:t>
      </w:r>
      <w:r w:rsidR="005C03A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Oso</w:t>
      </w:r>
      <w:r w:rsidR="00B07D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 salbatu egi</w:t>
      </w:r>
      <w:r w:rsidR="005C03A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ngo</w:t>
      </w:r>
      <w:r w:rsidR="00B07D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 eta harekin ustekabeko lotura erat</w:t>
      </w:r>
      <w:r w:rsidR="005C03A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uko</w:t>
      </w:r>
      <w:r w:rsidR="00B07D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du, eta horrek gatazka are handiagoa sort</w:t>
      </w:r>
      <w:r w:rsidR="005C03A3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uko</w:t>
      </w:r>
      <w:r w:rsidR="00B07D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du.</w:t>
      </w:r>
      <w:r w:rsidR="00B07DE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</w:t>
      </w:r>
    </w:p>
    <w:p w14:paraId="2C6AEE85" w14:textId="77777777" w:rsidR="009D76FB" w:rsidRPr="00ED2892" w:rsidRDefault="009D76FB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080593C3" w14:textId="32D580DC" w:rsidR="000454A5" w:rsidRPr="00ED2892" w:rsidRDefault="000454A5" w:rsidP="00290E0D">
      <w:pPr>
        <w:autoSpaceDE w:val="0"/>
        <w:autoSpaceDN w:val="0"/>
        <w:adjustRightInd w:val="0"/>
        <w:spacing w:line="300" w:lineRule="exact"/>
        <w:jc w:val="lef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OFIZIALA</w:t>
      </w:r>
      <w:r w:rsidR="00DD15F2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, 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19:30</w:t>
      </w:r>
      <w:r w:rsidR="00DD15F2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ean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62681A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(</w:t>
      </w:r>
      <w:r w:rsidR="00106367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89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min.</w:t>
      </w:r>
      <w:r w:rsidR="0062681A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)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5902433E" w14:textId="2D89860D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L</w:t>
      </w:r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oquita</w:t>
      </w:r>
      <w:proofErr w:type="spellEnd"/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por</w:t>
      </w:r>
      <w:proofErr w:type="spellEnd"/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ti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Greta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Díaz</w:t>
      </w:r>
      <w:proofErr w:type="spellEnd"/>
      <w:r w:rsidR="0010636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Moreau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19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6268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Alma</w:t>
      </w:r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</w:t>
      </w:r>
      <w:proofErr w:type="spellEnd"/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nerabe</w:t>
      </w:r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zaroa bizi du </w:t>
      </w:r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bete-betean, Jose</w:t>
      </w:r>
      <w:r w:rsidR="00596C8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 bere jomugan</w:t>
      </w:r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denek </w:t>
      </w:r>
      <w:r w:rsidR="00596C8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desiratzen duten</w:t>
      </w:r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urrezko mutila. Agertokia: </w:t>
      </w:r>
      <w:r w:rsidR="00CF70C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zezen-</w:t>
      </w:r>
      <w:proofErr w:type="spellStart"/>
      <w:r w:rsidR="00CF70C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txuliaketa</w:t>
      </w:r>
      <w:proofErr w:type="spellEnd"/>
      <w:r w:rsidR="00CF70C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bat dago eta </w:t>
      </w:r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mutilek </w:t>
      </w:r>
      <w:r w:rsidR="00CF70C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kementsuak</w:t>
      </w:r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direla eraku</w:t>
      </w:r>
      <w:r w:rsidR="00CF70C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tsi beharko dute; </w:t>
      </w:r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neskek</w:t>
      </w:r>
      <w:r w:rsidR="00CF70C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bien bitartean,</w:t>
      </w:r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CF70C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mutilen</w:t>
      </w:r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arreta bereganatzea espero dute</w:t>
      </w:r>
      <w:r w:rsidR="006E0A7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</w:p>
    <w:p w14:paraId="48355211" w14:textId="77777777" w:rsidR="0062681A" w:rsidRPr="00ED2892" w:rsidRDefault="0062681A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46DA87D7" w14:textId="04047F3D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S</w:t>
      </w:r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ophia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(Anna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Saura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9 min. 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Animazioa.</w:t>
      </w:r>
      <w:r w:rsidR="006268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596C8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Sophiaren</w:t>
      </w:r>
      <w:proofErr w:type="spellEnd"/>
      <w:r w:rsidR="00596C8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unibertsoa iluntzen has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iko</w:t>
      </w:r>
      <w:r w:rsidR="00596C8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da bizitza idilikoa eta gorputz eredugarria duen </w:t>
      </w:r>
      <w:proofErr w:type="spellStart"/>
      <w:r w:rsidR="00596C8D" w:rsidRPr="00ED2892">
        <w:rPr>
          <w:rFonts w:ascii="SanukLF-Light" w:eastAsia="Calibri" w:hAnsi="SanukLF-Light" w:cs="Arial"/>
          <w:bCs/>
          <w:i/>
          <w:iCs/>
          <w:color w:val="auto"/>
          <w:spacing w:val="-4"/>
          <w:sz w:val="24"/>
          <w:szCs w:val="24"/>
          <w:lang w:val="eu-ES" w:eastAsia="en-US"/>
        </w:rPr>
        <w:t>influencer</w:t>
      </w:r>
      <w:proofErr w:type="spellEnd"/>
      <w:r w:rsidR="00596C8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batekin obsesionatzen denean</w:t>
      </w:r>
      <w:r w:rsidR="00596C8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</w:t>
      </w:r>
      <w:r w:rsidR="0062681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409A3F27" w14:textId="77777777" w:rsidR="0062681A" w:rsidRPr="00ED2892" w:rsidRDefault="0062681A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10C464DD" w14:textId="1E46777D" w:rsidR="00694043" w:rsidRPr="00ED2892" w:rsidRDefault="00694043" w:rsidP="0069404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Ser </w:t>
      </w: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un</w:t>
      </w:r>
      <w:proofErr w:type="spellEnd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hombre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(Lucas Parra) 21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Miguelito</w:t>
      </w:r>
      <w:proofErr w:type="spellEnd"/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zazpi urteko ume errugabe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ehizaldi bate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ra joango da 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aitar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ekin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aitonar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ekin batera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eta ehizaldi hor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rek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betiko aldatuko 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dio bizitza</w:t>
      </w:r>
      <w:r w:rsidR="00667826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</w:t>
      </w:r>
    </w:p>
    <w:p w14:paraId="787580FF" w14:textId="77777777" w:rsidR="0062681A" w:rsidRPr="00ED2892" w:rsidRDefault="0062681A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58A080C1" w14:textId="4796E207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S</w:t>
      </w:r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ecretos</w:t>
      </w:r>
      <w:proofErr w:type="spellEnd"/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a </w:t>
      </w:r>
      <w:proofErr w:type="spellStart"/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voces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(Gorka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Carcedo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4 min. </w:t>
      </w:r>
      <w:r w:rsidR="005A1C9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Dokumentala.</w:t>
      </w:r>
      <w:r w:rsidR="0091255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2236D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Duela hiru hamarkada baino gehiago grabatutako euskal ezkontzaren bideo zahar baten bidez, belaunaldiz belaunaldi ezkutuan gordetako familia sekretuak azal</w:t>
      </w:r>
      <w:r w:rsidR="002236D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duko</w:t>
      </w:r>
      <w:r w:rsidR="002236D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ditu dokumental honek</w:t>
      </w:r>
      <w:r w:rsidR="002236D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</w:t>
      </w:r>
      <w:r w:rsidR="0091255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</w:t>
      </w:r>
    </w:p>
    <w:p w14:paraId="4EE2C1EE" w14:textId="77777777" w:rsidR="0062681A" w:rsidRPr="00ED2892" w:rsidRDefault="0062681A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2078413C" w14:textId="55B9F22D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Q</w:t>
      </w:r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uemarlo</w:t>
      </w:r>
      <w:proofErr w:type="spellEnd"/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todo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(Miguel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Casanova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10636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18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91255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2236D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Gauez </w:t>
      </w:r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zuzenak</w:t>
      </w:r>
      <w:r w:rsidR="002236D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izatera jolasten duen lagun talde baten liderra da </w:t>
      </w:r>
      <w:proofErr w:type="spellStart"/>
      <w:r w:rsidR="002236D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Mireya</w:t>
      </w:r>
      <w:proofErr w:type="spellEnd"/>
      <w:r w:rsidR="002236D1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   </w:t>
      </w:r>
      <w:r w:rsidR="0091255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</w:t>
      </w:r>
    </w:p>
    <w:p w14:paraId="6C3694B6" w14:textId="77777777" w:rsidR="0062681A" w:rsidRPr="00ED2892" w:rsidRDefault="0062681A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727C742C" w14:textId="38B5B1D2" w:rsidR="00912550" w:rsidRPr="00ED2892" w:rsidRDefault="000454A5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C</w:t>
      </w:r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ara de </w:t>
      </w:r>
      <w:proofErr w:type="spellStart"/>
      <w:r w:rsidR="00912550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cona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(Guillermo de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Oliveira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10636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18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91255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Moncho</w:t>
      </w:r>
      <w:proofErr w:type="spellEnd"/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aspaldidanik bizi </w:t>
      </w:r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da </w:t>
      </w:r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eta lan egiten du Galizia landatarreko herrixka batean. Bere barne bakea </w:t>
      </w:r>
      <w:proofErr w:type="spellStart"/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Pardavila</w:t>
      </w:r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-</w:t>
      </w:r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ren</w:t>
      </w:r>
      <w:proofErr w:type="spellEnd"/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etorrerak asaldat</w:t>
      </w:r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uko</w:t>
      </w:r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</w:t>
      </w:r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</w:t>
      </w:r>
      <w:proofErr w:type="spellStart"/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Pardavila</w:t>
      </w:r>
      <w:proofErr w:type="spellEnd"/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auzo onbera da, eta </w:t>
      </w:r>
      <w:proofErr w:type="spellStart"/>
      <w:r w:rsidR="00893D8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Monchok</w:t>
      </w:r>
      <w:proofErr w:type="spellEnd"/>
      <w:r w:rsidR="00893D8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893D8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harekiko</w:t>
      </w:r>
      <w:r w:rsidR="00893D8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gorroto irrazionala sentit</w:t>
      </w:r>
      <w:r w:rsidR="00893D8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uko</w:t>
      </w:r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du.</w:t>
      </w:r>
      <w:r w:rsidR="00A4046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</w:t>
      </w:r>
    </w:p>
    <w:p w14:paraId="406B5B76" w14:textId="50D56DC1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71A08E56" w14:textId="126FCF4A" w:rsidR="000454A5" w:rsidRPr="00ED2892" w:rsidRDefault="00DD15F2" w:rsidP="004C596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left="0"/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  <w:t>Ostirala, hilak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  <w:t xml:space="preserve"> 22 </w:t>
      </w:r>
    </w:p>
    <w:p w14:paraId="37817C98" w14:textId="2D9FA44A" w:rsidR="000454A5" w:rsidRPr="00ED2892" w:rsidRDefault="000454A5" w:rsidP="00290E0D">
      <w:pPr>
        <w:autoSpaceDE w:val="0"/>
        <w:autoSpaceDN w:val="0"/>
        <w:adjustRightInd w:val="0"/>
        <w:spacing w:line="300" w:lineRule="exact"/>
        <w:jc w:val="lef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BAGARE</w:t>
      </w:r>
      <w:r w:rsidR="00DD15F2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,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17:00</w:t>
      </w:r>
      <w:r w:rsidR="00DD15F2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etan (</w:t>
      </w:r>
      <w:r w:rsidR="002E37FD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85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min</w:t>
      </w:r>
      <w:r w:rsidR="00DD15F2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.)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7D9596BA" w14:textId="4C1DBF0B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A</w:t>
      </w:r>
      <w:r w:rsidR="006C2DA8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zpian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(Danel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Garay</w:t>
      </w:r>
      <w:proofErr w:type="spellEnd"/>
      <w:r w:rsidR="00087B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Laura </w:t>
      </w:r>
      <w:proofErr w:type="spellStart"/>
      <w:r w:rsidR="00087B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Barquín</w:t>
      </w:r>
      <w:proofErr w:type="spellEnd"/>
      <w:r w:rsidR="00087B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2E37F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5</w:t>
      </w:r>
      <w:r w:rsidR="00087B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087B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7E272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Kondaira</w:t>
      </w:r>
      <w:r w:rsidR="00893D8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ilun bat gordetzen duen laku batean bainatzen ari dira</w:t>
      </w:r>
      <w:r w:rsidR="007E272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</w:t>
      </w:r>
      <w:r w:rsidR="007E272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hizpa bi</w:t>
      </w:r>
      <w:r w:rsidR="00893D8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 Beldurrezko zinema, familia baten hausturari eta alab</w:t>
      </w:r>
      <w:r w:rsidR="007E272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 bi</w:t>
      </w:r>
      <w:r w:rsidR="00893D8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en egoera emozionalari buruzko kontakizun intimo bat eraikitzeko</w:t>
      </w:r>
      <w:r w:rsidR="00893D8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</w:t>
      </w:r>
      <w:r w:rsidR="007E272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210D319B" w14:textId="77777777" w:rsidR="00087B12" w:rsidRPr="00ED2892" w:rsidRDefault="00087B12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6EC450A8" w14:textId="2714BF5B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D</w:t>
      </w:r>
      <w:r w:rsidR="006C2DA8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eja</w:t>
      </w:r>
      <w:proofErr w:type="spellEnd"/>
      <w:r w:rsidR="006C2DA8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de </w:t>
      </w:r>
      <w:proofErr w:type="spellStart"/>
      <w:r w:rsidR="006C2DA8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hablarme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(Laura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Gerricaechevarría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) 1</w:t>
      </w:r>
      <w:r w:rsidR="002E37F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3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7E272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Gure pertsonaiak hirurogeita hamarreko hamarkadan ainguratutako apartamentu zahar batean bizi dira. Gainbeherak hartu du lekua, eta ama</w:t>
      </w:r>
      <w:r w:rsidR="00832C7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-</w:t>
      </w:r>
      <w:r w:rsidR="007E272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alab</w:t>
      </w:r>
      <w:r w:rsidR="00832C7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</w:t>
      </w:r>
      <w:r w:rsidR="007E272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 gobernatzen dituen isiltasunari egin behar diote</w:t>
      </w:r>
      <w:r w:rsidR="00832C7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832C7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aurre</w:t>
      </w:r>
      <w:r w:rsidR="007E2727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 </w:t>
      </w:r>
    </w:p>
    <w:p w14:paraId="680AF1CE" w14:textId="77777777" w:rsidR="00087B12" w:rsidRPr="00ED2892" w:rsidRDefault="00087B12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7C573D3B" w14:textId="6B7D401D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G</w:t>
      </w:r>
      <w:r w:rsidR="006C2DA8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lory</w:t>
      </w:r>
      <w:proofErr w:type="spellEnd"/>
      <w:r w:rsidR="006C2DA8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6C2DA8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Hole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(Andoni Fernández) 16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087B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621B8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Borjak </w:t>
      </w:r>
      <w:proofErr w:type="spellStart"/>
      <w:r w:rsidR="00621B8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Glory</w:t>
      </w:r>
      <w:proofErr w:type="spellEnd"/>
      <w:r w:rsidR="00621B8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621B8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Hole</w:t>
      </w:r>
      <w:proofErr w:type="spellEnd"/>
      <w:r w:rsidR="00621B8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bat aurkitu du diskoteka bateko komunean. Zalantza du, baina azkenean frogatzea erabaki du. Handik pixka batera, konturatu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</w:t>
      </w:r>
      <w:r w:rsidR="00621B8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da ezin duela zakila zulotik atera.</w:t>
      </w:r>
      <w:r w:rsidR="00621B8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     </w:t>
      </w:r>
      <w:r w:rsidR="00087B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4C17769A" w14:textId="77777777" w:rsidR="006C2DA8" w:rsidRPr="00ED2892" w:rsidRDefault="006C2DA8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1188B783" w14:textId="545F5220" w:rsidR="006C2DA8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I</w:t>
      </w:r>
      <w:r w:rsidR="006C2DA8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turralde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(Jon Martija Leunda) 14 min. </w:t>
      </w:r>
      <w:r w:rsidR="005A1C9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Dokumentala.</w:t>
      </w:r>
      <w:r w:rsidR="006C2DA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Gaztainatik babarrunera. Lurr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aren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ura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ren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errautsa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ren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hazia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ren bitartez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 Heriotzatik bizitzara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</w:t>
      </w:r>
    </w:p>
    <w:p w14:paraId="39D4F88B" w14:textId="44F4D769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3A4FCCEE" w14:textId="7BD6A8EE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O</w:t>
      </w:r>
      <w:r w:rsidR="006C2DA8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rain zer</w:t>
      </w: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?</w:t>
      </w:r>
      <w:r w:rsidR="006C2DA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(Ainhoa Urgoitia) 1</w:t>
      </w:r>
      <w:r w:rsidR="002E37F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4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5A1C9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Dokumentala.</w:t>
      </w:r>
      <w:r w:rsidR="006C2DA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Eguneroko errealitateak oso txikitatik erakusten digu emakumeoi gure gorputze</w:t>
      </w:r>
      <w:r w:rsidR="00FC798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 buruzko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iritzia eman d</w:t>
      </w:r>
      <w:r w:rsidR="00FC798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ezakeela edonork</w:t>
      </w:r>
      <w:r w:rsidR="00693C0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   </w:t>
      </w:r>
      <w:r w:rsidR="006C2DA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7FF8A12C" w14:textId="77777777" w:rsidR="006C2DA8" w:rsidRPr="00ED2892" w:rsidRDefault="006C2DA8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22759789" w14:textId="75C49FC6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T</w:t>
      </w:r>
      <w:r w:rsidR="006C2DA8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xapela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(Antton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Bastero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7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FC798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Herri txiki batean, begirada zorrotzeko </w:t>
      </w:r>
      <w:r w:rsidR="00093B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jauntxo</w:t>
      </w:r>
      <w:r w:rsidR="00FC798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batek bere boterea erabiltzen du, </w:t>
      </w:r>
      <w:r w:rsidR="00093B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eta </w:t>
      </w:r>
      <w:r w:rsidR="00FC798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dene</w:t>
      </w:r>
      <w:r w:rsidR="00093B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</w:t>
      </w:r>
      <w:r w:rsidR="00FC798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093B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makurraraz</w:t>
      </w:r>
      <w:r w:rsidR="00093B5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ten die</w:t>
      </w:r>
      <w:r w:rsidR="00FC798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txapela buruan</w:t>
      </w:r>
      <w:r w:rsidR="0068646D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</w:t>
      </w:r>
      <w:r w:rsidR="00FC798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bere presentzia sentitzean. Denek diote beldur, Txomin</w:t>
      </w:r>
      <w:r w:rsidR="00F67FD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FC798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arrain saltzaile iritsi berriak</w:t>
      </w:r>
      <w:r w:rsidR="00F67FD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F67FD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izan ezik</w:t>
      </w:r>
      <w:r w:rsidR="00FC798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FC798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</w:t>
      </w:r>
    </w:p>
    <w:p w14:paraId="004C0083" w14:textId="77777777" w:rsidR="006C2DA8" w:rsidRPr="00ED2892" w:rsidRDefault="006C2DA8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6A5283DB" w14:textId="1319C67A" w:rsidR="00087B12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Z</w:t>
      </w:r>
      <w:r w:rsidR="006C2DA8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ezena eta umea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(Igor García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Piñas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16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6C2DA8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F67FD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60ko hamarkadan (Euskal Herria), Gartzia, Miren eta bere haurra baserri isolatu batean bizi dira. Pobreziatik ateratzeko, Gartziak zezen </w:t>
      </w:r>
      <w:r w:rsidR="00F67FD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suhar</w:t>
      </w:r>
      <w:r w:rsidR="00F67FD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bat eros</w:t>
      </w:r>
      <w:r w:rsidR="00F67FD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iko</w:t>
      </w:r>
      <w:r w:rsidR="00F67FD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du, baina plana okertu egi</w:t>
      </w:r>
      <w:r w:rsidR="00F67FD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ngo zaio.      </w:t>
      </w:r>
    </w:p>
    <w:p w14:paraId="6258DD2C" w14:textId="77777777" w:rsidR="00087B12" w:rsidRPr="00ED2892" w:rsidRDefault="00087B12" w:rsidP="00290E0D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</w:p>
    <w:p w14:paraId="6FCCDD1F" w14:textId="23B19AF1" w:rsidR="000454A5" w:rsidRPr="00ED2892" w:rsidRDefault="000454A5" w:rsidP="00290E0D">
      <w:pPr>
        <w:autoSpaceDE w:val="0"/>
        <w:autoSpaceDN w:val="0"/>
        <w:adjustRightInd w:val="0"/>
        <w:spacing w:line="300" w:lineRule="exact"/>
        <w:jc w:val="left"/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OFIZIALA</w:t>
      </w:r>
      <w:r w:rsidR="00DD15F2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,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19:30</w:t>
      </w:r>
      <w:r w:rsidR="00DD15F2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ean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163A62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(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89 min.</w:t>
      </w:r>
      <w:r w:rsidR="00163A62"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)</w:t>
      </w: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214BDD62" w14:textId="55F0104B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S</w:t>
      </w:r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eñuelo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Martha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G.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Ayerbe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16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977E3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0727E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Martin haur lotsati eta sentibera da, eta ehiza-egun bate</w:t>
      </w:r>
      <w:r w:rsidR="008C2AE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ra joango da</w:t>
      </w:r>
      <w:r w:rsidR="000727E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aitar</w:t>
      </w:r>
      <w:r w:rsidR="008C2AE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ekin</w:t>
      </w:r>
      <w:r w:rsidR="000727E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haren nagusiar</w:t>
      </w:r>
      <w:r w:rsidR="008C2AE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ekin</w:t>
      </w:r>
      <w:r w:rsidR="000727E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0727EE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</w:t>
      </w:r>
    </w:p>
    <w:p w14:paraId="44241E12" w14:textId="77777777" w:rsidR="00163A62" w:rsidRPr="00ED2892" w:rsidRDefault="00163A62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7678BA76" w14:textId="6A978087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A</w:t>
      </w:r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bril</w:t>
      </w:r>
      <w:proofErr w:type="spellEnd"/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, </w:t>
      </w:r>
      <w:proofErr w:type="spellStart"/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hoy</w:t>
      </w:r>
      <w:proofErr w:type="spellEnd"/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no es </w:t>
      </w:r>
      <w:proofErr w:type="spellStart"/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invierno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Mabel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Lozano) 13 min. </w:t>
      </w:r>
      <w:r w:rsidR="005A1C9F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Dokumentala.</w:t>
      </w:r>
      <w:r w:rsidR="00163A6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B0039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Á</w:t>
      </w:r>
      <w:r w:rsidR="008C2AE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ngeles</w:t>
      </w:r>
      <w:proofErr w:type="spellEnd"/>
      <w:r w:rsidR="008C2AE0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Blanco garun-paralisia duten pertsonei laguntzen dien elkarte bateko abokatua da. Egun batean, SOS mezu bat jasoko du telefonoan. Besterik ez</w:t>
      </w:r>
      <w:r w:rsidR="00163A6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</w:t>
      </w:r>
    </w:p>
    <w:p w14:paraId="38A25FDF" w14:textId="77777777" w:rsidR="00163A62" w:rsidRPr="00ED2892" w:rsidRDefault="00163A62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1096341C" w14:textId="2378705F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L</w:t>
      </w:r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a </w:t>
      </w:r>
      <w:proofErr w:type="spellStart"/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barraca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Júlia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Castaño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18557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12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B0039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B0039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Edari hotzak, itsasora begira eta erlaxatuta. Horrela bizi da uda.... erretiluaren beste aldetik</w:t>
      </w:r>
      <w:r w:rsidR="00B0039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.  </w:t>
      </w:r>
      <w:r w:rsidR="00163A6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</w:p>
    <w:p w14:paraId="1140CD0B" w14:textId="77777777" w:rsidR="00163A62" w:rsidRPr="00ED2892" w:rsidRDefault="00163A62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2AB61EAA" w14:textId="3A7C1431" w:rsidR="000454A5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lastRenderedPageBreak/>
        <w:t>E</w:t>
      </w:r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l </w:t>
      </w:r>
      <w:proofErr w:type="spellStart"/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cuerpo</w:t>
      </w:r>
      <w:proofErr w:type="spellEnd"/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 de </w:t>
      </w:r>
      <w:proofErr w:type="spellStart"/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cristo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(Bea Lema) 12 min. </w:t>
      </w:r>
      <w:r w:rsidR="0046761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Animazioa.</w:t>
      </w:r>
      <w:r w:rsidR="00163A6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Deabru bat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dabil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Adelaren etxea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ren 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ingur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uan,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B549F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Adela 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jazar</w:t>
      </w:r>
      <w:r w:rsidR="00B549F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tzen eta 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min ema</w:t>
      </w:r>
      <w:r w:rsidR="00B549F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ten ari da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 Horrek psikiatraren kontsultara erama</w:t>
      </w:r>
      <w:r w:rsidR="00B549F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ngo 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du, eta hark </w:t>
      </w:r>
      <w:r w:rsidR="00B549F9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botikak ematea erabakiko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du, berak behar duen</w:t>
      </w:r>
      <w:r w:rsidR="00131F0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a 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norbaitek benetan </w:t>
      </w:r>
      <w:r w:rsidR="00131F0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zer gertatzen ari zaion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entzutea</w:t>
      </w:r>
      <w:r w:rsidR="00131F0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izan arren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  <w:r w:rsidR="007B529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</w:t>
      </w:r>
      <w:r w:rsidR="007B48AA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</w:t>
      </w:r>
    </w:p>
    <w:p w14:paraId="7E06DD68" w14:textId="77777777" w:rsidR="00163A62" w:rsidRPr="00ED2892" w:rsidRDefault="00163A62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4015A948" w14:textId="00014A50" w:rsidR="009D76FB" w:rsidRPr="00ED2892" w:rsidRDefault="000454A5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I</w:t>
      </w:r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 xml:space="preserve">n </w:t>
      </w:r>
      <w:proofErr w:type="spellStart"/>
      <w:r w:rsidR="00977E39" w:rsidRPr="00ED2892">
        <w:rPr>
          <w:rFonts w:ascii="SanukLF-Light" w:eastAsia="Calibri" w:hAnsi="SanukLF-Light" w:cs="Arial"/>
          <w:b/>
          <w:bCs/>
          <w:i/>
          <w:iCs/>
          <w:color w:val="auto"/>
          <w:spacing w:val="-4"/>
          <w:sz w:val="24"/>
          <w:szCs w:val="24"/>
          <w:lang w:val="eu-ES" w:eastAsia="en-US"/>
        </w:rPr>
        <w:t>memoriam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(Teresa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Bellón</w:t>
      </w:r>
      <w:proofErr w:type="spellEnd"/>
      <w:r w:rsidR="00ED289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</w:t>
      </w:r>
      <w:proofErr w:type="spellStart"/>
      <w:r w:rsidR="0018557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César</w:t>
      </w:r>
      <w:proofErr w:type="spellEnd"/>
      <w:r w:rsidR="0018557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F. </w:t>
      </w:r>
      <w:proofErr w:type="spellStart"/>
      <w:r w:rsidR="0018557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Calvillo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) </w:t>
      </w:r>
      <w:r w:rsidR="0018557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18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min. </w:t>
      </w:r>
      <w:r w:rsidR="00B21F1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Fikzioa.</w:t>
      </w:r>
      <w:r w:rsidR="00163A6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="00131F0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Alicia</w:t>
      </w:r>
      <w:proofErr w:type="spellEnd"/>
      <w:r w:rsidR="00131F0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krisi betea</w:t>
      </w:r>
      <w:r w:rsidR="00ED2892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bizi duen</w:t>
      </w:r>
      <w:r w:rsidR="00131F0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40 urteko aktorea, Zinema Akademiara joan da galdetzera: “Ni orain hil</w:t>
      </w:r>
      <w:r w:rsidR="000910F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ko banintz</w:t>
      </w:r>
      <w:r w:rsidR="00131F0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Goya sarien In </w:t>
      </w:r>
      <w:proofErr w:type="spellStart"/>
      <w:r w:rsidR="00131F0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Memoriam</w:t>
      </w:r>
      <w:proofErr w:type="spellEnd"/>
      <w:r w:rsidR="00131F0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0910F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atalean</w:t>
      </w:r>
      <w:r w:rsidR="00131F0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aterako nintzateke?”</w:t>
      </w:r>
      <w:r w:rsidR="00131F0B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    </w:t>
      </w:r>
    </w:p>
    <w:p w14:paraId="57A89400" w14:textId="77777777" w:rsidR="009D76FB" w:rsidRPr="00ED2892" w:rsidRDefault="009D76FB" w:rsidP="00290E0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065A81B5" w14:textId="16AD4E5A" w:rsidR="000454A5" w:rsidRPr="00ED2892" w:rsidRDefault="00DD15F2" w:rsidP="004C596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left="0"/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</w:pPr>
      <w:r w:rsidRPr="00ED2892"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  <w:t>Larunbata, hilak</w:t>
      </w:r>
      <w:r w:rsidR="000454A5" w:rsidRPr="00ED2892">
        <w:rPr>
          <w:rFonts w:ascii="SanukLF-Light" w:eastAsia="Calibri" w:hAnsi="SanukLF-Light" w:cs="Arial"/>
          <w:b/>
          <w:bCs/>
          <w:color w:val="auto"/>
          <w:spacing w:val="-4"/>
          <w:sz w:val="26"/>
          <w:szCs w:val="26"/>
          <w:u w:val="single"/>
          <w:lang w:val="eu-ES" w:eastAsia="en-US"/>
        </w:rPr>
        <w:t xml:space="preserve"> 23 </w:t>
      </w:r>
    </w:p>
    <w:p w14:paraId="3CECDEA7" w14:textId="3BFC5385" w:rsidR="000454A5" w:rsidRPr="00ED2892" w:rsidRDefault="00DD15F2" w:rsidP="00290E0D">
      <w:pPr>
        <w:spacing w:line="300" w:lineRule="exact"/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 xml:space="preserve">Amaiera ekitaldia eta sari banaketa, </w:t>
      </w:r>
      <w:r w:rsidR="000454A5"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19:30</w:t>
      </w:r>
      <w:r w:rsidRPr="00ED2892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ean</w:t>
      </w:r>
    </w:p>
    <w:p w14:paraId="54C8A750" w14:textId="59BF2B9B" w:rsidR="00D3672A" w:rsidRPr="00ED2892" w:rsidRDefault="000910FB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Gemma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Martinez aktore eta aurkezleak gidatuko du</w:t>
      </w:r>
      <w:r w:rsidR="00426B7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ekitaldia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eta, gainera, Aroa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Berrozpe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bakarrizketa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ri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nafar dibertigarria </w:t>
      </w:r>
      <w:r w:rsidR="00426B7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izango da bertan, baita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Twin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room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duo, Sonia Vera &amp; Josu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Jung</w:t>
      </w:r>
      <w:proofErr w:type="spellEnd"/>
      <w:r w:rsidR="00426B7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taldearen musika </w:t>
      </w:r>
      <w:r w:rsidR="00426B7C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ere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.</w:t>
      </w:r>
    </w:p>
    <w:p w14:paraId="263CF691" w14:textId="77777777" w:rsidR="001E2B49" w:rsidRPr="00ED2892" w:rsidRDefault="001E2B49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</w:p>
    <w:p w14:paraId="637557E9" w14:textId="56F36EC9" w:rsidR="00D3672A" w:rsidRPr="00ED2892" w:rsidRDefault="00426B7C" w:rsidP="00290E0D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Ekitaldian, epaimahaiak emandako </w:t>
      </w:r>
      <w:r w:rsidR="000E2BC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Ofiziala</w:t>
      </w:r>
      <w:r w:rsidR="000E2BC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saria ezagutuko da. Epaimahaia honako hauek osatzen dute: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Vicky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Calavia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Zaragozako zuzendari, ekoizle, gidoilari eta programatzailea;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Chechu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León,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Arnedoko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(Errioxa)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Octubre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proofErr w:type="spellStart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Corto</w:t>
      </w:r>
      <w:proofErr w:type="spellEnd"/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jaialdiko zuzendari eta programatzailea; eta Marta Romero, zinema, antzerki eta telebistako aktore </w:t>
      </w:r>
      <w:r w:rsidR="000E2BC5"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lleidarra</w:t>
      </w:r>
      <w:r w:rsidRPr="00ED289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bai eta zuzendari eta gidoilaria ere.</w:t>
      </w:r>
    </w:p>
    <w:p w14:paraId="1DF52047" w14:textId="77777777" w:rsidR="00D3672A" w:rsidRPr="00ED2892" w:rsidRDefault="00D3672A" w:rsidP="00290E0D">
      <w:pPr>
        <w:spacing w:line="300" w:lineRule="exact"/>
        <w:rPr>
          <w:rFonts w:ascii="Times New Roman" w:hAnsi="Times New Roman"/>
          <w:lang w:val="eu-ES"/>
        </w:rPr>
      </w:pPr>
    </w:p>
    <w:p w14:paraId="6D228759" w14:textId="34924FD3" w:rsidR="00087B12" w:rsidRPr="00ED2892" w:rsidRDefault="00087B12" w:rsidP="00290E0D">
      <w:pPr>
        <w:autoSpaceDE w:val="0"/>
        <w:autoSpaceDN w:val="0"/>
        <w:adjustRightInd w:val="0"/>
        <w:spacing w:after="0" w:line="300" w:lineRule="exact"/>
        <w:rPr>
          <w:rFonts w:ascii="Sanuk-Regular" w:eastAsia="Calibri" w:hAnsi="Sanuk-Regular" w:cs="Arial"/>
          <w:b/>
          <w:bCs/>
          <w:color w:val="002060"/>
          <w:spacing w:val="-2"/>
          <w:sz w:val="26"/>
          <w:szCs w:val="26"/>
          <w:lang w:val="eu-ES" w:eastAsia="en-US"/>
        </w:rPr>
      </w:pPr>
      <w:r w:rsidRPr="00ED2892">
        <w:rPr>
          <w:rFonts w:ascii="Sanuk-Regular" w:eastAsia="Calibri" w:hAnsi="Sanuk-Regular" w:cs="Arial"/>
          <w:b/>
          <w:bCs/>
          <w:color w:val="002060"/>
          <w:spacing w:val="-2"/>
          <w:sz w:val="26"/>
          <w:szCs w:val="26"/>
          <w:lang w:val="eu-ES" w:eastAsia="en-US"/>
        </w:rPr>
        <w:t>Abon</w:t>
      </w:r>
      <w:r w:rsidR="00DD15F2" w:rsidRPr="00ED2892">
        <w:rPr>
          <w:rFonts w:ascii="Sanuk-Regular" w:eastAsia="Calibri" w:hAnsi="Sanuk-Regular" w:cs="Arial"/>
          <w:b/>
          <w:bCs/>
          <w:color w:val="002060"/>
          <w:spacing w:val="-2"/>
          <w:sz w:val="26"/>
          <w:szCs w:val="26"/>
          <w:lang w:val="eu-ES" w:eastAsia="en-US"/>
        </w:rPr>
        <w:t>amenduak eta sarrerak</w:t>
      </w:r>
    </w:p>
    <w:p w14:paraId="70BCD4D0" w14:textId="3F0A7197" w:rsidR="000E2BC5" w:rsidRPr="00ED2892" w:rsidRDefault="000E2BC5" w:rsidP="00C14D8B">
      <w:pPr>
        <w:pStyle w:val="Textosinformato"/>
        <w:spacing w:line="300" w:lineRule="exact"/>
        <w:jc w:val="both"/>
        <w:rPr>
          <w:rFonts w:ascii="SanukLF-Light" w:hAnsi="SanukLF-Light" w:cs="Arial"/>
          <w:bCs/>
          <w:spacing w:val="-2"/>
          <w:szCs w:val="24"/>
          <w:lang w:val="eu-ES"/>
        </w:rPr>
      </w:pPr>
      <w:r w:rsidRPr="00ED2892">
        <w:rPr>
          <w:rFonts w:ascii="SanukLF-Light" w:hAnsi="SanukLF-Light" w:cs="Arial"/>
          <w:bCs/>
          <w:spacing w:val="-2"/>
          <w:szCs w:val="24"/>
          <w:lang w:val="eu-ES"/>
        </w:rPr>
        <w:t xml:space="preserve">Abonuak (15 €) </w:t>
      </w:r>
      <w:r w:rsidR="00C14D8B" w:rsidRPr="00ED2892">
        <w:rPr>
          <w:rFonts w:ascii="SanukLF-Light" w:hAnsi="SanukLF-Light" w:cs="Arial"/>
          <w:bCs/>
          <w:spacing w:val="-2"/>
          <w:szCs w:val="24"/>
          <w:lang w:val="eu-ES"/>
        </w:rPr>
        <w:t>nahiz</w:t>
      </w:r>
      <w:r w:rsidRPr="00ED2892">
        <w:rPr>
          <w:rFonts w:ascii="SanukLF-Light" w:hAnsi="SanukLF-Light" w:cs="Arial"/>
          <w:bCs/>
          <w:spacing w:val="-2"/>
          <w:szCs w:val="24"/>
          <w:lang w:val="eu-ES"/>
        </w:rPr>
        <w:t xml:space="preserve"> sarrera solteak (3 €) </w:t>
      </w:r>
      <w:proofErr w:type="spellStart"/>
      <w:r w:rsidRPr="00ED2892">
        <w:rPr>
          <w:rFonts w:ascii="SanukLF-Light" w:hAnsi="SanukLF-Light" w:cs="Arial"/>
          <w:bCs/>
          <w:spacing w:val="-2"/>
          <w:szCs w:val="24"/>
          <w:lang w:val="eu-ES"/>
        </w:rPr>
        <w:t>ARKABIAren</w:t>
      </w:r>
      <w:proofErr w:type="spellEnd"/>
      <w:r w:rsidRPr="00ED2892">
        <w:rPr>
          <w:rFonts w:ascii="SanukLF-Light" w:hAnsi="SanukLF-Light" w:cs="Arial"/>
          <w:bCs/>
          <w:spacing w:val="-2"/>
          <w:szCs w:val="24"/>
          <w:lang w:val="eu-ES"/>
        </w:rPr>
        <w:t xml:space="preserve"> webgunean eros daitezke (www.arkabia.eus) eta aurrez aurre Foru Plazan duen egoitzan (</w:t>
      </w:r>
      <w:r w:rsidR="00C14D8B" w:rsidRPr="00ED2892">
        <w:rPr>
          <w:rFonts w:ascii="SanukLF-Light" w:hAnsi="SanukLF-Light" w:cs="Arial"/>
          <w:bCs/>
          <w:spacing w:val="-2"/>
          <w:szCs w:val="24"/>
          <w:lang w:val="eu-ES"/>
        </w:rPr>
        <w:t xml:space="preserve">Posta kalea </w:t>
      </w:r>
      <w:r w:rsidRPr="00ED2892">
        <w:rPr>
          <w:rFonts w:ascii="SanukLF-Light" w:hAnsi="SanukLF-Light" w:cs="Arial"/>
          <w:bCs/>
          <w:spacing w:val="-2"/>
          <w:szCs w:val="24"/>
          <w:lang w:val="eu-ES"/>
        </w:rPr>
        <w:t>13-15), astelehenetik igandera 11:00etatik 14:00etara eta 17:00etatik 20:00etara (astearteetan itxita).</w:t>
      </w:r>
    </w:p>
    <w:p w14:paraId="2CD64C47" w14:textId="293CFFD2" w:rsidR="000E2BC5" w:rsidRPr="00ED2892" w:rsidRDefault="000E2BC5" w:rsidP="00C14D8B">
      <w:pPr>
        <w:pStyle w:val="Textosinformato"/>
        <w:spacing w:line="300" w:lineRule="exact"/>
        <w:jc w:val="both"/>
        <w:rPr>
          <w:rFonts w:ascii="SanukLF-Light" w:hAnsi="SanukLF-Light" w:cs="Arial"/>
          <w:bCs/>
          <w:spacing w:val="-2"/>
          <w:szCs w:val="24"/>
          <w:lang w:val="eu-ES"/>
        </w:rPr>
      </w:pPr>
      <w:r w:rsidRPr="00ED2892">
        <w:rPr>
          <w:rFonts w:ascii="SanukLF-Light" w:hAnsi="SanukLF-Light" w:cs="Arial"/>
          <w:bCs/>
          <w:spacing w:val="-2"/>
          <w:szCs w:val="24"/>
          <w:lang w:val="eu-ES"/>
        </w:rPr>
        <w:t xml:space="preserve">Halaber, egun bakoitzeko emanaldietarako sarrerak </w:t>
      </w:r>
      <w:r w:rsidR="00C14D8B" w:rsidRPr="00ED2892">
        <w:rPr>
          <w:rFonts w:ascii="SanukLF-Light" w:hAnsi="SanukLF-Light" w:cs="Arial"/>
          <w:bCs/>
          <w:spacing w:val="-2"/>
          <w:szCs w:val="24"/>
          <w:lang w:val="eu-ES"/>
        </w:rPr>
        <w:t>emanaldia hasi</w:t>
      </w:r>
      <w:r w:rsidRPr="00ED2892">
        <w:rPr>
          <w:rFonts w:ascii="SanukLF-Light" w:hAnsi="SanukLF-Light" w:cs="Arial"/>
          <w:bCs/>
          <w:spacing w:val="-2"/>
          <w:szCs w:val="24"/>
          <w:lang w:val="eu-ES"/>
        </w:rPr>
        <w:t xml:space="preserve"> baino ordubete lehenagotik ere eskuratu </w:t>
      </w:r>
      <w:r w:rsidR="00C14D8B" w:rsidRPr="00ED2892">
        <w:rPr>
          <w:rFonts w:ascii="SanukLF-Light" w:hAnsi="SanukLF-Light" w:cs="Arial"/>
          <w:bCs/>
          <w:spacing w:val="-2"/>
          <w:szCs w:val="24"/>
          <w:lang w:val="eu-ES"/>
        </w:rPr>
        <w:t>daitezke</w:t>
      </w:r>
      <w:r w:rsidRPr="00ED2892">
        <w:rPr>
          <w:rFonts w:ascii="SanukLF-Light" w:hAnsi="SanukLF-Light" w:cs="Arial"/>
          <w:bCs/>
          <w:spacing w:val="-2"/>
          <w:szCs w:val="24"/>
          <w:lang w:val="eu-ES"/>
        </w:rPr>
        <w:t>, baldin eta</w:t>
      </w:r>
      <w:r w:rsidR="00C14D8B" w:rsidRPr="00ED2892">
        <w:rPr>
          <w:rFonts w:ascii="SanukLF-Light" w:hAnsi="SanukLF-Light" w:cs="Arial"/>
          <w:bCs/>
          <w:spacing w:val="-2"/>
          <w:szCs w:val="24"/>
          <w:lang w:val="eu-ES"/>
        </w:rPr>
        <w:t xml:space="preserve"> sarrerarik salgai balego.</w:t>
      </w:r>
    </w:p>
    <w:p w14:paraId="09212100" w14:textId="77777777" w:rsidR="000E2BC5" w:rsidRPr="000E2BC5" w:rsidRDefault="000E2BC5" w:rsidP="000E2BC5">
      <w:pPr>
        <w:pStyle w:val="Textosinformato"/>
        <w:spacing w:line="300" w:lineRule="exact"/>
        <w:jc w:val="both"/>
        <w:rPr>
          <w:rFonts w:ascii="SanukLF-Light" w:hAnsi="SanukLF-Light" w:cs="Arial"/>
          <w:bCs/>
          <w:spacing w:val="-2"/>
          <w:szCs w:val="24"/>
          <w:lang w:val="eu-ES"/>
        </w:rPr>
      </w:pPr>
    </w:p>
    <w:p w14:paraId="589CF1A2" w14:textId="77777777" w:rsidR="00087B12" w:rsidRDefault="00087B12" w:rsidP="00290E0D">
      <w:pPr>
        <w:spacing w:after="0" w:line="300" w:lineRule="exact"/>
        <w:rPr>
          <w:rFonts w:ascii="Times New Roman" w:hAnsi="Times New Roman"/>
        </w:rPr>
      </w:pPr>
    </w:p>
    <w:p w14:paraId="17EEC2F9" w14:textId="77777777" w:rsidR="00087B12" w:rsidRDefault="00087B12" w:rsidP="00290E0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27E23109" w14:textId="77777777" w:rsidR="000454A5" w:rsidRDefault="000454A5" w:rsidP="00290E0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sectPr w:rsidR="000454A5" w:rsidSect="00290E0D">
      <w:headerReference w:type="default" r:id="rId8"/>
      <w:footerReference w:type="default" r:id="rId9"/>
      <w:pgSz w:w="11906" w:h="16838"/>
      <w:pgMar w:top="1418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5FAA" w14:textId="77777777" w:rsidR="00346C5B" w:rsidRDefault="00346C5B">
      <w:r>
        <w:separator/>
      </w:r>
    </w:p>
  </w:endnote>
  <w:endnote w:type="continuationSeparator" w:id="0">
    <w:p w14:paraId="7323CC2F" w14:textId="77777777" w:rsidR="00346C5B" w:rsidRDefault="0034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Regular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41407C" w:rsidRDefault="0041407C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468074" name="Imagen 1468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41407C" w:rsidRDefault="0041407C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26F58503" w:rsidR="0041407C" w:rsidRPr="00EE0381" w:rsidRDefault="0041407C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EE0381">
      <w:rPr>
        <w:rFonts w:ascii="SanukLF-Light" w:hAnsi="SanukLF-Light" w:cs="Arial"/>
        <w:b/>
        <w:szCs w:val="16"/>
        <w:lang w:val="eu-ES"/>
      </w:rPr>
      <w:t>Vital</w:t>
    </w:r>
    <w:r w:rsidR="00EE0381" w:rsidRPr="00EE0381">
      <w:rPr>
        <w:rFonts w:ascii="SanukLF-Light" w:hAnsi="SanukLF-Light" w:cs="Arial"/>
        <w:b/>
        <w:szCs w:val="16"/>
        <w:lang w:val="eu-ES"/>
      </w:rPr>
      <w:t xml:space="preserve"> Fundazioa</w:t>
    </w:r>
    <w:r w:rsidRPr="00EE0381">
      <w:rPr>
        <w:rFonts w:ascii="SanukLF-Light" w:hAnsi="SanukLF-Light" w:cs="Arial"/>
        <w:b/>
        <w:szCs w:val="16"/>
        <w:lang w:val="eu-ES"/>
      </w:rPr>
      <w:t xml:space="preserve"> | </w:t>
    </w:r>
    <w:r w:rsidR="00EE0381" w:rsidRPr="00EE0381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E0381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Pr="00EE0381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EE0381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EE0381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EE0381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EE0381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41407C" w:rsidRPr="00EE0381" w:rsidRDefault="0041407C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8F60" w14:textId="77777777" w:rsidR="00346C5B" w:rsidRDefault="00346C5B">
      <w:r>
        <w:separator/>
      </w:r>
    </w:p>
  </w:footnote>
  <w:footnote w:type="continuationSeparator" w:id="0">
    <w:p w14:paraId="3DA97B92" w14:textId="77777777" w:rsidR="00346C5B" w:rsidRDefault="0034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41407C" w:rsidRPr="00175A49" w:rsidRDefault="0041407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54C8E06F">
          <wp:simplePos x="0" y="0"/>
          <wp:positionH relativeFrom="margin">
            <wp:posOffset>4138930</wp:posOffset>
          </wp:positionH>
          <wp:positionV relativeFrom="paragraph">
            <wp:posOffset>-160655</wp:posOffset>
          </wp:positionV>
          <wp:extent cx="1717040" cy="542925"/>
          <wp:effectExtent l="0" t="0" r="0" b="0"/>
          <wp:wrapSquare wrapText="bothSides"/>
          <wp:docPr id="762089450" name="Imagen 762089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pt-BR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49A6868"/>
    <w:multiLevelType w:val="hybridMultilevel"/>
    <w:tmpl w:val="5B3EC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969604">
    <w:abstractNumId w:val="4"/>
  </w:num>
  <w:num w:numId="2" w16cid:durableId="2138984447">
    <w:abstractNumId w:val="0"/>
  </w:num>
  <w:num w:numId="3" w16cid:durableId="417679911">
    <w:abstractNumId w:val="1"/>
  </w:num>
  <w:num w:numId="4" w16cid:durableId="1712726699">
    <w:abstractNumId w:val="5"/>
  </w:num>
  <w:num w:numId="5" w16cid:durableId="33820990">
    <w:abstractNumId w:val="3"/>
  </w:num>
  <w:num w:numId="6" w16cid:durableId="11945389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013"/>
    <w:rsid w:val="00032A2C"/>
    <w:rsid w:val="00034F34"/>
    <w:rsid w:val="0004043A"/>
    <w:rsid w:val="00041101"/>
    <w:rsid w:val="00041C56"/>
    <w:rsid w:val="00041C6A"/>
    <w:rsid w:val="000454A5"/>
    <w:rsid w:val="00047A48"/>
    <w:rsid w:val="00053299"/>
    <w:rsid w:val="000551CC"/>
    <w:rsid w:val="0005729F"/>
    <w:rsid w:val="000623EC"/>
    <w:rsid w:val="0006311F"/>
    <w:rsid w:val="00067F9B"/>
    <w:rsid w:val="000727EE"/>
    <w:rsid w:val="00075827"/>
    <w:rsid w:val="00075F7B"/>
    <w:rsid w:val="00076589"/>
    <w:rsid w:val="00083F50"/>
    <w:rsid w:val="0008435F"/>
    <w:rsid w:val="00084F09"/>
    <w:rsid w:val="00087B12"/>
    <w:rsid w:val="000910FB"/>
    <w:rsid w:val="00092388"/>
    <w:rsid w:val="00093B5D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2160"/>
    <w:rsid w:val="000D4928"/>
    <w:rsid w:val="000D6941"/>
    <w:rsid w:val="000D7129"/>
    <w:rsid w:val="000E02ED"/>
    <w:rsid w:val="000E15FD"/>
    <w:rsid w:val="000E2BC5"/>
    <w:rsid w:val="000E5A5B"/>
    <w:rsid w:val="000F1900"/>
    <w:rsid w:val="000F21FD"/>
    <w:rsid w:val="000F2737"/>
    <w:rsid w:val="000F2C4D"/>
    <w:rsid w:val="000F40B7"/>
    <w:rsid w:val="000F6984"/>
    <w:rsid w:val="00101EE6"/>
    <w:rsid w:val="00102A6A"/>
    <w:rsid w:val="00106367"/>
    <w:rsid w:val="00110CBD"/>
    <w:rsid w:val="00114484"/>
    <w:rsid w:val="00114A6E"/>
    <w:rsid w:val="00114E13"/>
    <w:rsid w:val="00117539"/>
    <w:rsid w:val="00125970"/>
    <w:rsid w:val="00125F77"/>
    <w:rsid w:val="00131F0B"/>
    <w:rsid w:val="00134AB3"/>
    <w:rsid w:val="00135A91"/>
    <w:rsid w:val="001434AA"/>
    <w:rsid w:val="0014480F"/>
    <w:rsid w:val="0015033C"/>
    <w:rsid w:val="00157044"/>
    <w:rsid w:val="001575D0"/>
    <w:rsid w:val="001623D8"/>
    <w:rsid w:val="00163A62"/>
    <w:rsid w:val="00167103"/>
    <w:rsid w:val="00170BC3"/>
    <w:rsid w:val="00175331"/>
    <w:rsid w:val="00175A49"/>
    <w:rsid w:val="00184A18"/>
    <w:rsid w:val="00185572"/>
    <w:rsid w:val="00185D23"/>
    <w:rsid w:val="00187EC0"/>
    <w:rsid w:val="00187F7F"/>
    <w:rsid w:val="00191656"/>
    <w:rsid w:val="00193334"/>
    <w:rsid w:val="001941D9"/>
    <w:rsid w:val="001A43C2"/>
    <w:rsid w:val="001A50F9"/>
    <w:rsid w:val="001A55FE"/>
    <w:rsid w:val="001A77A1"/>
    <w:rsid w:val="001B036C"/>
    <w:rsid w:val="001B19A5"/>
    <w:rsid w:val="001B220B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49"/>
    <w:rsid w:val="001E2B70"/>
    <w:rsid w:val="001E4BC1"/>
    <w:rsid w:val="001E7ED5"/>
    <w:rsid w:val="001F110F"/>
    <w:rsid w:val="001F1DFC"/>
    <w:rsid w:val="001F4513"/>
    <w:rsid w:val="001F69CB"/>
    <w:rsid w:val="001F73BD"/>
    <w:rsid w:val="00207601"/>
    <w:rsid w:val="0021034D"/>
    <w:rsid w:val="0021267A"/>
    <w:rsid w:val="00217E46"/>
    <w:rsid w:val="00220D75"/>
    <w:rsid w:val="00222C60"/>
    <w:rsid w:val="002236D1"/>
    <w:rsid w:val="002316E7"/>
    <w:rsid w:val="002412C7"/>
    <w:rsid w:val="00241870"/>
    <w:rsid w:val="00241D4D"/>
    <w:rsid w:val="002479D1"/>
    <w:rsid w:val="002522C9"/>
    <w:rsid w:val="00256536"/>
    <w:rsid w:val="00256A8C"/>
    <w:rsid w:val="00257750"/>
    <w:rsid w:val="00261B05"/>
    <w:rsid w:val="002621C3"/>
    <w:rsid w:val="00267DD9"/>
    <w:rsid w:val="002702E7"/>
    <w:rsid w:val="002743F9"/>
    <w:rsid w:val="00274453"/>
    <w:rsid w:val="002810F0"/>
    <w:rsid w:val="00282621"/>
    <w:rsid w:val="00282DE8"/>
    <w:rsid w:val="00290E0D"/>
    <w:rsid w:val="00296065"/>
    <w:rsid w:val="002A6E76"/>
    <w:rsid w:val="002A7CB9"/>
    <w:rsid w:val="002B3456"/>
    <w:rsid w:val="002B6064"/>
    <w:rsid w:val="002C774B"/>
    <w:rsid w:val="002D3DAB"/>
    <w:rsid w:val="002D557F"/>
    <w:rsid w:val="002D5BF7"/>
    <w:rsid w:val="002D5D77"/>
    <w:rsid w:val="002E2D49"/>
    <w:rsid w:val="002E37FD"/>
    <w:rsid w:val="002E5D32"/>
    <w:rsid w:val="002F136E"/>
    <w:rsid w:val="002F2FD1"/>
    <w:rsid w:val="002F384D"/>
    <w:rsid w:val="002F45BA"/>
    <w:rsid w:val="002F47AE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C5B"/>
    <w:rsid w:val="00346E6C"/>
    <w:rsid w:val="00357251"/>
    <w:rsid w:val="00361972"/>
    <w:rsid w:val="00363134"/>
    <w:rsid w:val="00367BA3"/>
    <w:rsid w:val="003705A5"/>
    <w:rsid w:val="00371747"/>
    <w:rsid w:val="003721F3"/>
    <w:rsid w:val="00373A1C"/>
    <w:rsid w:val="0037463F"/>
    <w:rsid w:val="00376054"/>
    <w:rsid w:val="0038155B"/>
    <w:rsid w:val="003852B3"/>
    <w:rsid w:val="00392E25"/>
    <w:rsid w:val="00393709"/>
    <w:rsid w:val="00395864"/>
    <w:rsid w:val="003A29DF"/>
    <w:rsid w:val="003A4C5E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491"/>
    <w:rsid w:val="003D670A"/>
    <w:rsid w:val="003E33A8"/>
    <w:rsid w:val="003E4139"/>
    <w:rsid w:val="003E4AD9"/>
    <w:rsid w:val="003E5BF2"/>
    <w:rsid w:val="003E61CF"/>
    <w:rsid w:val="003E7B68"/>
    <w:rsid w:val="003F11B0"/>
    <w:rsid w:val="003F1CB0"/>
    <w:rsid w:val="003F20DE"/>
    <w:rsid w:val="003F2660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07C"/>
    <w:rsid w:val="00414ECA"/>
    <w:rsid w:val="00420C7B"/>
    <w:rsid w:val="00421A20"/>
    <w:rsid w:val="00421BAF"/>
    <w:rsid w:val="00423ECF"/>
    <w:rsid w:val="0042499D"/>
    <w:rsid w:val="00424AF6"/>
    <w:rsid w:val="00426B7C"/>
    <w:rsid w:val="00430193"/>
    <w:rsid w:val="004350CD"/>
    <w:rsid w:val="00444B65"/>
    <w:rsid w:val="004451FE"/>
    <w:rsid w:val="0044571B"/>
    <w:rsid w:val="00451D38"/>
    <w:rsid w:val="0045533A"/>
    <w:rsid w:val="004576D7"/>
    <w:rsid w:val="00457D33"/>
    <w:rsid w:val="00460AEA"/>
    <w:rsid w:val="00462722"/>
    <w:rsid w:val="00463A0E"/>
    <w:rsid w:val="00464440"/>
    <w:rsid w:val="00465860"/>
    <w:rsid w:val="00465B3D"/>
    <w:rsid w:val="00466CF1"/>
    <w:rsid w:val="00467612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0E9"/>
    <w:rsid w:val="004A27E6"/>
    <w:rsid w:val="004B1F90"/>
    <w:rsid w:val="004B26F8"/>
    <w:rsid w:val="004B645F"/>
    <w:rsid w:val="004C2969"/>
    <w:rsid w:val="004C2B9F"/>
    <w:rsid w:val="004C34A3"/>
    <w:rsid w:val="004C4E18"/>
    <w:rsid w:val="004C5966"/>
    <w:rsid w:val="004C6053"/>
    <w:rsid w:val="004D190A"/>
    <w:rsid w:val="004D1C94"/>
    <w:rsid w:val="004D2034"/>
    <w:rsid w:val="004D27AF"/>
    <w:rsid w:val="004D4AF4"/>
    <w:rsid w:val="004D55DD"/>
    <w:rsid w:val="004E02F1"/>
    <w:rsid w:val="004E034D"/>
    <w:rsid w:val="004E1300"/>
    <w:rsid w:val="004E1B52"/>
    <w:rsid w:val="004E3121"/>
    <w:rsid w:val="004E44E0"/>
    <w:rsid w:val="004E65A2"/>
    <w:rsid w:val="004E65C4"/>
    <w:rsid w:val="004E6B43"/>
    <w:rsid w:val="004F2AD8"/>
    <w:rsid w:val="004F59AD"/>
    <w:rsid w:val="004F6BE6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245BB"/>
    <w:rsid w:val="005306B4"/>
    <w:rsid w:val="005332EF"/>
    <w:rsid w:val="005343FA"/>
    <w:rsid w:val="005349BE"/>
    <w:rsid w:val="00534F0B"/>
    <w:rsid w:val="00535A9C"/>
    <w:rsid w:val="0054020E"/>
    <w:rsid w:val="00541246"/>
    <w:rsid w:val="00542035"/>
    <w:rsid w:val="00542CE2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96C8D"/>
    <w:rsid w:val="005A1388"/>
    <w:rsid w:val="005A1810"/>
    <w:rsid w:val="005A1C9F"/>
    <w:rsid w:val="005A2CB0"/>
    <w:rsid w:val="005A37FE"/>
    <w:rsid w:val="005A56A6"/>
    <w:rsid w:val="005A5AF9"/>
    <w:rsid w:val="005A6A2A"/>
    <w:rsid w:val="005B1175"/>
    <w:rsid w:val="005B1883"/>
    <w:rsid w:val="005B41A7"/>
    <w:rsid w:val="005B510E"/>
    <w:rsid w:val="005B6D7E"/>
    <w:rsid w:val="005C03A3"/>
    <w:rsid w:val="005C6E8B"/>
    <w:rsid w:val="005D3FE8"/>
    <w:rsid w:val="005D4F33"/>
    <w:rsid w:val="005D55A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5337"/>
    <w:rsid w:val="006173CC"/>
    <w:rsid w:val="00621B8A"/>
    <w:rsid w:val="0062681A"/>
    <w:rsid w:val="00630134"/>
    <w:rsid w:val="00631BCE"/>
    <w:rsid w:val="00631BFF"/>
    <w:rsid w:val="00634B10"/>
    <w:rsid w:val="00635EB1"/>
    <w:rsid w:val="00636033"/>
    <w:rsid w:val="00637104"/>
    <w:rsid w:val="0064102A"/>
    <w:rsid w:val="00642739"/>
    <w:rsid w:val="0064323D"/>
    <w:rsid w:val="0064464C"/>
    <w:rsid w:val="00655595"/>
    <w:rsid w:val="006612DD"/>
    <w:rsid w:val="006638ED"/>
    <w:rsid w:val="00666926"/>
    <w:rsid w:val="00667826"/>
    <w:rsid w:val="00671BCD"/>
    <w:rsid w:val="006752AC"/>
    <w:rsid w:val="00675D31"/>
    <w:rsid w:val="00676924"/>
    <w:rsid w:val="00676C7F"/>
    <w:rsid w:val="00680E7F"/>
    <w:rsid w:val="00682B6F"/>
    <w:rsid w:val="00685A97"/>
    <w:rsid w:val="0068646D"/>
    <w:rsid w:val="006906CB"/>
    <w:rsid w:val="00693C0E"/>
    <w:rsid w:val="00694043"/>
    <w:rsid w:val="00695928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47BB"/>
    <w:rsid w:val="006B5486"/>
    <w:rsid w:val="006C2DA8"/>
    <w:rsid w:val="006C48F8"/>
    <w:rsid w:val="006C48FB"/>
    <w:rsid w:val="006D067A"/>
    <w:rsid w:val="006D0975"/>
    <w:rsid w:val="006D2499"/>
    <w:rsid w:val="006D5A8C"/>
    <w:rsid w:val="006E0A71"/>
    <w:rsid w:val="006E3F17"/>
    <w:rsid w:val="006E5D74"/>
    <w:rsid w:val="006E7843"/>
    <w:rsid w:val="006F22CB"/>
    <w:rsid w:val="006F73C3"/>
    <w:rsid w:val="0070034F"/>
    <w:rsid w:val="00706ABC"/>
    <w:rsid w:val="007077B7"/>
    <w:rsid w:val="00712E80"/>
    <w:rsid w:val="00716B08"/>
    <w:rsid w:val="0072074F"/>
    <w:rsid w:val="0072159C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6B66"/>
    <w:rsid w:val="0079725F"/>
    <w:rsid w:val="00797436"/>
    <w:rsid w:val="007977D0"/>
    <w:rsid w:val="00797D02"/>
    <w:rsid w:val="007A2D0E"/>
    <w:rsid w:val="007A2DD5"/>
    <w:rsid w:val="007A6C69"/>
    <w:rsid w:val="007B2429"/>
    <w:rsid w:val="007B2C72"/>
    <w:rsid w:val="007B48AA"/>
    <w:rsid w:val="007B5295"/>
    <w:rsid w:val="007C1ECA"/>
    <w:rsid w:val="007C44EF"/>
    <w:rsid w:val="007C4F85"/>
    <w:rsid w:val="007C6D0C"/>
    <w:rsid w:val="007D4E43"/>
    <w:rsid w:val="007D6265"/>
    <w:rsid w:val="007D63E1"/>
    <w:rsid w:val="007E165C"/>
    <w:rsid w:val="007E2727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3656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1EF8"/>
    <w:rsid w:val="00832C78"/>
    <w:rsid w:val="0083591B"/>
    <w:rsid w:val="008368E2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3E0B"/>
    <w:rsid w:val="00867031"/>
    <w:rsid w:val="0086739B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3D8C"/>
    <w:rsid w:val="008946CF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AE0"/>
    <w:rsid w:val="008C2D11"/>
    <w:rsid w:val="008C34E7"/>
    <w:rsid w:val="008C75FC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1617"/>
    <w:rsid w:val="008F4337"/>
    <w:rsid w:val="0090337B"/>
    <w:rsid w:val="00903D34"/>
    <w:rsid w:val="00904BAD"/>
    <w:rsid w:val="00906316"/>
    <w:rsid w:val="00906B84"/>
    <w:rsid w:val="009079CC"/>
    <w:rsid w:val="00911678"/>
    <w:rsid w:val="00912550"/>
    <w:rsid w:val="0091301A"/>
    <w:rsid w:val="009131AA"/>
    <w:rsid w:val="009139E2"/>
    <w:rsid w:val="009152D5"/>
    <w:rsid w:val="00916EE1"/>
    <w:rsid w:val="00917A94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09D"/>
    <w:rsid w:val="0096214A"/>
    <w:rsid w:val="00962CC2"/>
    <w:rsid w:val="009658C5"/>
    <w:rsid w:val="00965DAC"/>
    <w:rsid w:val="00966C56"/>
    <w:rsid w:val="009706B5"/>
    <w:rsid w:val="00977E39"/>
    <w:rsid w:val="00982AF6"/>
    <w:rsid w:val="00986F2A"/>
    <w:rsid w:val="009922EA"/>
    <w:rsid w:val="009927A2"/>
    <w:rsid w:val="009927C3"/>
    <w:rsid w:val="00992D75"/>
    <w:rsid w:val="00993AAB"/>
    <w:rsid w:val="00995CAE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5E79"/>
    <w:rsid w:val="009C6D4C"/>
    <w:rsid w:val="009D0729"/>
    <w:rsid w:val="009D2100"/>
    <w:rsid w:val="009D2C51"/>
    <w:rsid w:val="009D56BE"/>
    <w:rsid w:val="009D76FB"/>
    <w:rsid w:val="009E3427"/>
    <w:rsid w:val="009E52AB"/>
    <w:rsid w:val="009E59F7"/>
    <w:rsid w:val="009E5C9B"/>
    <w:rsid w:val="009E5ED4"/>
    <w:rsid w:val="009E6157"/>
    <w:rsid w:val="009F163F"/>
    <w:rsid w:val="009F1842"/>
    <w:rsid w:val="009F46F8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1DDA"/>
    <w:rsid w:val="00A23762"/>
    <w:rsid w:val="00A2563B"/>
    <w:rsid w:val="00A26A7A"/>
    <w:rsid w:val="00A26BC5"/>
    <w:rsid w:val="00A335BE"/>
    <w:rsid w:val="00A3390B"/>
    <w:rsid w:val="00A36385"/>
    <w:rsid w:val="00A37FAF"/>
    <w:rsid w:val="00A40465"/>
    <w:rsid w:val="00A4243C"/>
    <w:rsid w:val="00A50B97"/>
    <w:rsid w:val="00A5141A"/>
    <w:rsid w:val="00A534A8"/>
    <w:rsid w:val="00A5569B"/>
    <w:rsid w:val="00A5742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681"/>
    <w:rsid w:val="00A948EA"/>
    <w:rsid w:val="00A97AF0"/>
    <w:rsid w:val="00A97B3A"/>
    <w:rsid w:val="00AB083E"/>
    <w:rsid w:val="00AB1437"/>
    <w:rsid w:val="00AB1EFA"/>
    <w:rsid w:val="00AB65D0"/>
    <w:rsid w:val="00AB66C0"/>
    <w:rsid w:val="00AC133D"/>
    <w:rsid w:val="00AC3F25"/>
    <w:rsid w:val="00AC4F92"/>
    <w:rsid w:val="00AC7A32"/>
    <w:rsid w:val="00AD281A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1470"/>
    <w:rsid w:val="00AF23E1"/>
    <w:rsid w:val="00AF5D2E"/>
    <w:rsid w:val="00AF67AE"/>
    <w:rsid w:val="00AF705C"/>
    <w:rsid w:val="00AF79F4"/>
    <w:rsid w:val="00B0039B"/>
    <w:rsid w:val="00B027DB"/>
    <w:rsid w:val="00B07DE8"/>
    <w:rsid w:val="00B1305B"/>
    <w:rsid w:val="00B14A7C"/>
    <w:rsid w:val="00B17E7D"/>
    <w:rsid w:val="00B20960"/>
    <w:rsid w:val="00B21F1C"/>
    <w:rsid w:val="00B25915"/>
    <w:rsid w:val="00B3039D"/>
    <w:rsid w:val="00B339D9"/>
    <w:rsid w:val="00B361C1"/>
    <w:rsid w:val="00B36F40"/>
    <w:rsid w:val="00B411C8"/>
    <w:rsid w:val="00B41328"/>
    <w:rsid w:val="00B434EF"/>
    <w:rsid w:val="00B462F5"/>
    <w:rsid w:val="00B50451"/>
    <w:rsid w:val="00B52CFE"/>
    <w:rsid w:val="00B549F9"/>
    <w:rsid w:val="00B54C23"/>
    <w:rsid w:val="00B578B0"/>
    <w:rsid w:val="00B607C7"/>
    <w:rsid w:val="00B6120E"/>
    <w:rsid w:val="00B64F45"/>
    <w:rsid w:val="00B65CF5"/>
    <w:rsid w:val="00B72D69"/>
    <w:rsid w:val="00B769CD"/>
    <w:rsid w:val="00B83E3B"/>
    <w:rsid w:val="00B84796"/>
    <w:rsid w:val="00B8702D"/>
    <w:rsid w:val="00B87053"/>
    <w:rsid w:val="00B87BB2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18DE"/>
    <w:rsid w:val="00BD32E6"/>
    <w:rsid w:val="00BD4967"/>
    <w:rsid w:val="00BD76D4"/>
    <w:rsid w:val="00BE083E"/>
    <w:rsid w:val="00BE17FD"/>
    <w:rsid w:val="00BE4F73"/>
    <w:rsid w:val="00BE50E8"/>
    <w:rsid w:val="00BE731F"/>
    <w:rsid w:val="00BE7B96"/>
    <w:rsid w:val="00BF0B9D"/>
    <w:rsid w:val="00BF10A0"/>
    <w:rsid w:val="00BF18D6"/>
    <w:rsid w:val="00BF2405"/>
    <w:rsid w:val="00BF3579"/>
    <w:rsid w:val="00BF3854"/>
    <w:rsid w:val="00C01FC9"/>
    <w:rsid w:val="00C0377C"/>
    <w:rsid w:val="00C0793F"/>
    <w:rsid w:val="00C11502"/>
    <w:rsid w:val="00C1184B"/>
    <w:rsid w:val="00C125CD"/>
    <w:rsid w:val="00C12930"/>
    <w:rsid w:val="00C12EEA"/>
    <w:rsid w:val="00C1376D"/>
    <w:rsid w:val="00C14D8B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4680C"/>
    <w:rsid w:val="00C50B06"/>
    <w:rsid w:val="00C51FAF"/>
    <w:rsid w:val="00C52EA4"/>
    <w:rsid w:val="00C722B2"/>
    <w:rsid w:val="00C72E24"/>
    <w:rsid w:val="00C87631"/>
    <w:rsid w:val="00C87AD3"/>
    <w:rsid w:val="00C9189D"/>
    <w:rsid w:val="00C92F5D"/>
    <w:rsid w:val="00C935DA"/>
    <w:rsid w:val="00C9369B"/>
    <w:rsid w:val="00C951FB"/>
    <w:rsid w:val="00CA08AD"/>
    <w:rsid w:val="00CA1666"/>
    <w:rsid w:val="00CA2929"/>
    <w:rsid w:val="00CA4E98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CF70CC"/>
    <w:rsid w:val="00D011F3"/>
    <w:rsid w:val="00D01872"/>
    <w:rsid w:val="00D05B4B"/>
    <w:rsid w:val="00D0731C"/>
    <w:rsid w:val="00D10E30"/>
    <w:rsid w:val="00D114BB"/>
    <w:rsid w:val="00D12DD3"/>
    <w:rsid w:val="00D1348D"/>
    <w:rsid w:val="00D22857"/>
    <w:rsid w:val="00D2299F"/>
    <w:rsid w:val="00D23960"/>
    <w:rsid w:val="00D253B6"/>
    <w:rsid w:val="00D2555C"/>
    <w:rsid w:val="00D31BDD"/>
    <w:rsid w:val="00D33EB1"/>
    <w:rsid w:val="00D3586F"/>
    <w:rsid w:val="00D3672A"/>
    <w:rsid w:val="00D41370"/>
    <w:rsid w:val="00D467D7"/>
    <w:rsid w:val="00D501DF"/>
    <w:rsid w:val="00D516FF"/>
    <w:rsid w:val="00D5294A"/>
    <w:rsid w:val="00D52993"/>
    <w:rsid w:val="00D53B8F"/>
    <w:rsid w:val="00D540F3"/>
    <w:rsid w:val="00D571D6"/>
    <w:rsid w:val="00D57DA6"/>
    <w:rsid w:val="00D645A9"/>
    <w:rsid w:val="00D67092"/>
    <w:rsid w:val="00D671D9"/>
    <w:rsid w:val="00D67F12"/>
    <w:rsid w:val="00D74F74"/>
    <w:rsid w:val="00D7648B"/>
    <w:rsid w:val="00D76F6B"/>
    <w:rsid w:val="00D8044B"/>
    <w:rsid w:val="00D82B7C"/>
    <w:rsid w:val="00D83D9B"/>
    <w:rsid w:val="00D856C6"/>
    <w:rsid w:val="00D8626F"/>
    <w:rsid w:val="00D87FEB"/>
    <w:rsid w:val="00D91242"/>
    <w:rsid w:val="00D95108"/>
    <w:rsid w:val="00DA0DFB"/>
    <w:rsid w:val="00DA2459"/>
    <w:rsid w:val="00DA3C69"/>
    <w:rsid w:val="00DA74B9"/>
    <w:rsid w:val="00DB06CF"/>
    <w:rsid w:val="00DB187D"/>
    <w:rsid w:val="00DB6E65"/>
    <w:rsid w:val="00DB7A93"/>
    <w:rsid w:val="00DD15F2"/>
    <w:rsid w:val="00DD6C9B"/>
    <w:rsid w:val="00DE2059"/>
    <w:rsid w:val="00DE2948"/>
    <w:rsid w:val="00DE4130"/>
    <w:rsid w:val="00DE545D"/>
    <w:rsid w:val="00DE5BAC"/>
    <w:rsid w:val="00DE694C"/>
    <w:rsid w:val="00DF1189"/>
    <w:rsid w:val="00DF130F"/>
    <w:rsid w:val="00DF3E25"/>
    <w:rsid w:val="00E00F9A"/>
    <w:rsid w:val="00E02328"/>
    <w:rsid w:val="00E039BF"/>
    <w:rsid w:val="00E03D27"/>
    <w:rsid w:val="00E0661F"/>
    <w:rsid w:val="00E1006C"/>
    <w:rsid w:val="00E12904"/>
    <w:rsid w:val="00E14C04"/>
    <w:rsid w:val="00E17776"/>
    <w:rsid w:val="00E21AFA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62FA2"/>
    <w:rsid w:val="00E67BD0"/>
    <w:rsid w:val="00E7282E"/>
    <w:rsid w:val="00E73DB6"/>
    <w:rsid w:val="00E77AF6"/>
    <w:rsid w:val="00E81C0F"/>
    <w:rsid w:val="00E8225B"/>
    <w:rsid w:val="00E9039E"/>
    <w:rsid w:val="00E91564"/>
    <w:rsid w:val="00E96AD0"/>
    <w:rsid w:val="00EA1B49"/>
    <w:rsid w:val="00EA2548"/>
    <w:rsid w:val="00EA4ABA"/>
    <w:rsid w:val="00EB1239"/>
    <w:rsid w:val="00EB624D"/>
    <w:rsid w:val="00EC1888"/>
    <w:rsid w:val="00EC2A54"/>
    <w:rsid w:val="00EC4996"/>
    <w:rsid w:val="00EC6588"/>
    <w:rsid w:val="00ED2892"/>
    <w:rsid w:val="00ED4102"/>
    <w:rsid w:val="00ED64EF"/>
    <w:rsid w:val="00EE0381"/>
    <w:rsid w:val="00EE0E27"/>
    <w:rsid w:val="00EE2308"/>
    <w:rsid w:val="00EE3405"/>
    <w:rsid w:val="00EE35FF"/>
    <w:rsid w:val="00EE39CF"/>
    <w:rsid w:val="00EE40FA"/>
    <w:rsid w:val="00EE4DE8"/>
    <w:rsid w:val="00EE78CF"/>
    <w:rsid w:val="00EF1802"/>
    <w:rsid w:val="00EF2B7A"/>
    <w:rsid w:val="00EF4044"/>
    <w:rsid w:val="00EF5C14"/>
    <w:rsid w:val="00EF75F3"/>
    <w:rsid w:val="00F01CE9"/>
    <w:rsid w:val="00F03939"/>
    <w:rsid w:val="00F04CC5"/>
    <w:rsid w:val="00F10121"/>
    <w:rsid w:val="00F117E3"/>
    <w:rsid w:val="00F24205"/>
    <w:rsid w:val="00F26C9A"/>
    <w:rsid w:val="00F26FE7"/>
    <w:rsid w:val="00F30A29"/>
    <w:rsid w:val="00F3141B"/>
    <w:rsid w:val="00F33741"/>
    <w:rsid w:val="00F35093"/>
    <w:rsid w:val="00F36259"/>
    <w:rsid w:val="00F3708F"/>
    <w:rsid w:val="00F46634"/>
    <w:rsid w:val="00F47ACD"/>
    <w:rsid w:val="00F50714"/>
    <w:rsid w:val="00F53607"/>
    <w:rsid w:val="00F53EC4"/>
    <w:rsid w:val="00F6293B"/>
    <w:rsid w:val="00F64BA3"/>
    <w:rsid w:val="00F672CD"/>
    <w:rsid w:val="00F6790B"/>
    <w:rsid w:val="00F67FD0"/>
    <w:rsid w:val="00F71D2D"/>
    <w:rsid w:val="00F73105"/>
    <w:rsid w:val="00F7673F"/>
    <w:rsid w:val="00F81908"/>
    <w:rsid w:val="00F83F56"/>
    <w:rsid w:val="00F85A86"/>
    <w:rsid w:val="00F952DE"/>
    <w:rsid w:val="00F9629B"/>
    <w:rsid w:val="00FA018B"/>
    <w:rsid w:val="00FA335D"/>
    <w:rsid w:val="00FA4232"/>
    <w:rsid w:val="00FA4A37"/>
    <w:rsid w:val="00FA4ACF"/>
    <w:rsid w:val="00FA6804"/>
    <w:rsid w:val="00FA6E25"/>
    <w:rsid w:val="00FB1954"/>
    <w:rsid w:val="00FB22A7"/>
    <w:rsid w:val="00FB3626"/>
    <w:rsid w:val="00FB4CED"/>
    <w:rsid w:val="00FB5709"/>
    <w:rsid w:val="00FB60D8"/>
    <w:rsid w:val="00FC020A"/>
    <w:rsid w:val="00FC5AFB"/>
    <w:rsid w:val="00FC6C0F"/>
    <w:rsid w:val="00FC73CE"/>
    <w:rsid w:val="00FC798B"/>
    <w:rsid w:val="00FC7C9E"/>
    <w:rsid w:val="00FD4B4C"/>
    <w:rsid w:val="00FD65B8"/>
    <w:rsid w:val="00FE2BC8"/>
    <w:rsid w:val="00FE3EBB"/>
    <w:rsid w:val="00FF0E28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2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5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3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0454A5"/>
  </w:style>
  <w:style w:type="paragraph" w:customStyle="1" w:styleId="isselectedend">
    <w:name w:val="isselectedend"/>
    <w:basedOn w:val="Normal"/>
    <w:rsid w:val="00BD18D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90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9227-6EA4-4D9C-9A2A-65D2C5E8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233</TotalTime>
  <Pages>7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8</cp:revision>
  <cp:lastPrinted>2020-07-03T08:04:00Z</cp:lastPrinted>
  <dcterms:created xsi:type="dcterms:W3CDTF">2026-05-07T09:19:00Z</dcterms:created>
  <dcterms:modified xsi:type="dcterms:W3CDTF">2026-05-07T13:14:00Z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