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01B5" w14:textId="0024C21A" w:rsidR="00477BAD" w:rsidRPr="003F3A01" w:rsidRDefault="00EF5BB7" w:rsidP="001E7C03">
      <w:pPr>
        <w:shd w:val="clear" w:color="auto" w:fill="D9D9D9" w:themeFill="background1" w:themeFillShade="D9"/>
        <w:tabs>
          <w:tab w:val="left" w:pos="2130"/>
          <w:tab w:val="center" w:pos="4536"/>
        </w:tabs>
        <w:jc w:val="center"/>
        <w:rPr>
          <w:rFonts w:ascii="Sanuk-Medium" w:hAnsi="Sanuk-Medium"/>
          <w:b/>
          <w:sz w:val="24"/>
          <w:szCs w:val="24"/>
          <w:lang w:val="eu-ES"/>
        </w:rPr>
      </w:pPr>
      <w:r w:rsidRPr="003F3A01">
        <w:rPr>
          <w:rFonts w:ascii="Sanuk-Medium" w:hAnsi="Sanuk-Medium"/>
          <w:b/>
          <w:sz w:val="24"/>
          <w:szCs w:val="24"/>
          <w:lang w:val="eu-ES"/>
        </w:rPr>
        <w:t>prentsa-oharra</w:t>
      </w:r>
    </w:p>
    <w:p w14:paraId="6200A698" w14:textId="77777777" w:rsidR="00E67916" w:rsidRPr="003F3A01" w:rsidRDefault="00E67916" w:rsidP="001E7C03">
      <w:pPr>
        <w:pStyle w:val="Textoindependiente3"/>
        <w:tabs>
          <w:tab w:val="left" w:pos="10161"/>
        </w:tabs>
        <w:spacing w:line="300" w:lineRule="exact"/>
        <w:jc w:val="center"/>
        <w:rPr>
          <w:rFonts w:ascii="SanukLF-Light" w:hAnsi="SanukLF-Light"/>
          <w:b/>
          <w:bCs/>
          <w:spacing w:val="-6"/>
          <w:sz w:val="25"/>
          <w:lang w:val="eu-ES"/>
        </w:rPr>
      </w:pPr>
    </w:p>
    <w:p w14:paraId="1789626F" w14:textId="27BA39D7" w:rsidR="000623EC" w:rsidRPr="003F3A01" w:rsidRDefault="00EF5BB7" w:rsidP="001E7C03">
      <w:pPr>
        <w:pStyle w:val="Textoindependiente3"/>
        <w:tabs>
          <w:tab w:val="left" w:pos="10161"/>
        </w:tabs>
        <w:spacing w:line="300" w:lineRule="exact"/>
        <w:jc w:val="center"/>
        <w:rPr>
          <w:rFonts w:ascii="SanukLF-Light" w:hAnsi="SanukLF-Light"/>
          <w:b/>
          <w:bCs/>
          <w:spacing w:val="-6"/>
          <w:sz w:val="25"/>
          <w:lang w:val="eu-ES"/>
        </w:rPr>
      </w:pPr>
      <w:r w:rsidRPr="003F3A01">
        <w:rPr>
          <w:rFonts w:ascii="SanukLF-Light" w:hAnsi="SanukLF-Light"/>
          <w:b/>
          <w:bCs/>
          <w:spacing w:val="-6"/>
          <w:sz w:val="25"/>
          <w:lang w:val="eu-ES"/>
        </w:rPr>
        <w:t xml:space="preserve">Kontzertua bihar izango da Vital Fundazioa </w:t>
      </w:r>
      <w:proofErr w:type="spellStart"/>
      <w:r w:rsidRPr="003F3A01">
        <w:rPr>
          <w:rFonts w:ascii="SanukLF-Light" w:hAnsi="SanukLF-Light"/>
          <w:b/>
          <w:bCs/>
          <w:spacing w:val="-6"/>
          <w:sz w:val="25"/>
          <w:lang w:val="eu-ES"/>
        </w:rPr>
        <w:t>Kulturunean</w:t>
      </w:r>
      <w:proofErr w:type="spellEnd"/>
      <w:r w:rsidR="00620B38" w:rsidRPr="003F3A01">
        <w:rPr>
          <w:rFonts w:ascii="SanukLF-Light" w:hAnsi="SanukLF-Light"/>
          <w:b/>
          <w:bCs/>
          <w:spacing w:val="-6"/>
          <w:sz w:val="25"/>
          <w:lang w:val="eu-ES"/>
        </w:rPr>
        <w:t xml:space="preserve"> </w:t>
      </w:r>
    </w:p>
    <w:p w14:paraId="0C920276" w14:textId="77777777" w:rsidR="003F126F" w:rsidRPr="003F3A01" w:rsidRDefault="003F126F" w:rsidP="008A3003">
      <w:pPr>
        <w:pStyle w:val="Textoindependiente3"/>
        <w:tabs>
          <w:tab w:val="left" w:pos="10161"/>
        </w:tabs>
        <w:spacing w:line="300" w:lineRule="exact"/>
        <w:jc w:val="center"/>
        <w:rPr>
          <w:rFonts w:ascii="SanukLF-Light" w:hAnsi="SanukLF-Light"/>
          <w:b/>
          <w:bCs/>
          <w:sz w:val="25"/>
          <w:lang w:val="eu-ES"/>
        </w:rPr>
      </w:pPr>
    </w:p>
    <w:p w14:paraId="1FE42C9C" w14:textId="5CC81053" w:rsidR="00896888" w:rsidRPr="003F3A01" w:rsidRDefault="00EF5BB7" w:rsidP="004E10CB">
      <w:pPr>
        <w:pStyle w:val="Textosinformato"/>
        <w:spacing w:line="500" w:lineRule="exact"/>
        <w:ind w:left="-142" w:right="-35"/>
        <w:jc w:val="center"/>
        <w:rPr>
          <w:rFonts w:ascii="Sanuk-Medium" w:hAnsi="Sanuk-Medium" w:cstheme="minorHAnsi"/>
          <w:bCs/>
          <w:color w:val="003366"/>
          <w:spacing w:val="-6"/>
          <w:sz w:val="30"/>
          <w:szCs w:val="30"/>
          <w:lang w:val="eu-ES"/>
        </w:rPr>
      </w:pPr>
      <w:r w:rsidRPr="003F3A01">
        <w:rPr>
          <w:rFonts w:ascii="Sanuk-Medium" w:hAnsi="Sanuk-Medium" w:cstheme="minorHAnsi"/>
          <w:bCs/>
          <w:color w:val="003366"/>
          <w:spacing w:val="-6"/>
          <w:sz w:val="30"/>
          <w:szCs w:val="30"/>
          <w:lang w:val="eu-ES"/>
        </w:rPr>
        <w:t xml:space="preserve">Vital Fundazioaren Astearte Musikalek Europako ganbera zirkuituko erakargarrienetakoa den </w:t>
      </w:r>
      <w:proofErr w:type="spellStart"/>
      <w:r w:rsidRPr="003F3A01">
        <w:rPr>
          <w:rFonts w:ascii="Sanuk-Medium" w:hAnsi="Sanuk-Medium" w:cstheme="minorHAnsi"/>
          <w:bCs/>
          <w:color w:val="003366"/>
          <w:spacing w:val="-6"/>
          <w:sz w:val="30"/>
          <w:szCs w:val="30"/>
          <w:lang w:val="eu-ES"/>
        </w:rPr>
        <w:t>Meccore</w:t>
      </w:r>
      <w:proofErr w:type="spellEnd"/>
      <w:r w:rsidRPr="003F3A01">
        <w:rPr>
          <w:rFonts w:ascii="Sanuk-Medium" w:hAnsi="Sanuk-Medium" w:cstheme="minorHAnsi"/>
          <w:bCs/>
          <w:color w:val="003366"/>
          <w:spacing w:val="-6"/>
          <w:sz w:val="30"/>
          <w:szCs w:val="30"/>
          <w:lang w:val="eu-ES"/>
        </w:rPr>
        <w:t xml:space="preserve"> laukotearen eskutik </w:t>
      </w:r>
      <w:r w:rsidR="00131938" w:rsidRPr="003F3A01">
        <w:rPr>
          <w:rFonts w:ascii="Sanuk-Medium" w:hAnsi="Sanuk-Medium" w:cstheme="minorHAnsi"/>
          <w:bCs/>
          <w:color w:val="003366"/>
          <w:spacing w:val="-6"/>
          <w:sz w:val="30"/>
          <w:szCs w:val="30"/>
          <w:lang w:val="eu-ES"/>
        </w:rPr>
        <w:t>emango diote amaiera</w:t>
      </w:r>
      <w:r w:rsidRPr="003F3A01">
        <w:rPr>
          <w:rFonts w:ascii="Sanuk-Medium" w:hAnsi="Sanuk-Medium" w:cstheme="minorHAnsi"/>
          <w:bCs/>
          <w:color w:val="003366"/>
          <w:spacing w:val="-6"/>
          <w:sz w:val="30"/>
          <w:szCs w:val="30"/>
          <w:lang w:val="eu-ES"/>
        </w:rPr>
        <w:t xml:space="preserve"> denboraldiari</w:t>
      </w:r>
    </w:p>
    <w:p w14:paraId="23CB6EA4" w14:textId="77777777" w:rsidR="00701632" w:rsidRPr="003F3A01" w:rsidRDefault="00701632" w:rsidP="00701632">
      <w:pPr>
        <w:pStyle w:val="Textosinformato"/>
        <w:spacing w:line="500" w:lineRule="exact"/>
        <w:ind w:right="-1"/>
        <w:jc w:val="center"/>
        <w:rPr>
          <w:rFonts w:ascii="Sanuk-Medium" w:hAnsi="Sanuk-Medium" w:cstheme="minorHAnsi"/>
          <w:b/>
          <w:color w:val="003366"/>
          <w:sz w:val="36"/>
          <w:szCs w:val="36"/>
          <w:lang w:val="eu-ES"/>
        </w:rPr>
      </w:pPr>
    </w:p>
    <w:p w14:paraId="4EAF9C14" w14:textId="7B39E3FB" w:rsidR="0032049D" w:rsidRPr="003F3A01" w:rsidRDefault="000623EC" w:rsidP="0032049D">
      <w:pPr>
        <w:spacing w:after="0" w:line="300" w:lineRule="exact"/>
        <w:ind w:left="708"/>
        <w:rPr>
          <w:rFonts w:ascii="SanukLF-Light" w:eastAsia="Calibri" w:hAnsi="SanukLF-Light" w:cs="Arial"/>
          <w:b/>
          <w:spacing w:val="-6"/>
          <w:sz w:val="24"/>
          <w:szCs w:val="24"/>
          <w:lang w:val="eu-ES"/>
        </w:rPr>
      </w:pPr>
      <w:r w:rsidRPr="003F3A01">
        <w:rPr>
          <w:rFonts w:ascii="SanukLF-Light" w:hAnsi="SanukLF-Light" w:cs="Arial"/>
          <w:b/>
          <w:color w:val="0000FF"/>
          <w:sz w:val="32"/>
          <w:szCs w:val="32"/>
          <w:lang w:val="eu-ES"/>
        </w:rPr>
        <w:t>•</w:t>
      </w:r>
      <w:r w:rsidR="00EA09F1" w:rsidRPr="003F3A01">
        <w:rPr>
          <w:rFonts w:ascii="SanukLF-Light" w:hAnsi="SanukLF-Light" w:cs="Arial"/>
          <w:b/>
          <w:color w:val="C62128"/>
          <w:sz w:val="32"/>
          <w:szCs w:val="32"/>
          <w:lang w:val="eu-ES"/>
        </w:rPr>
        <w:t xml:space="preserve"> </w:t>
      </w:r>
      <w:proofErr w:type="spellStart"/>
      <w:r w:rsidR="00EF5BB7" w:rsidRPr="003F3A01">
        <w:rPr>
          <w:rFonts w:ascii="SanukLF-Light" w:eastAsia="Calibri" w:hAnsi="SanukLF-Light" w:cs="Arial"/>
          <w:b/>
          <w:spacing w:val="-6"/>
          <w:sz w:val="24"/>
          <w:szCs w:val="24"/>
          <w:lang w:val="eu-ES"/>
        </w:rPr>
        <w:t>Nokowski-ren</w:t>
      </w:r>
      <w:proofErr w:type="spellEnd"/>
      <w:r w:rsidR="00EF5BB7" w:rsidRPr="003F3A01">
        <w:rPr>
          <w:rFonts w:ascii="SanukLF-Light" w:eastAsia="Calibri" w:hAnsi="SanukLF-Light" w:cs="Arial"/>
          <w:b/>
          <w:spacing w:val="-6"/>
          <w:sz w:val="24"/>
          <w:szCs w:val="24"/>
          <w:lang w:val="eu-ES"/>
        </w:rPr>
        <w:t xml:space="preserve">, </w:t>
      </w:r>
      <w:proofErr w:type="spellStart"/>
      <w:r w:rsidR="00EF5BB7" w:rsidRPr="003F3A01">
        <w:rPr>
          <w:rFonts w:ascii="SanukLF-Light" w:eastAsia="Calibri" w:hAnsi="SanukLF-Light" w:cs="Arial"/>
          <w:b/>
          <w:spacing w:val="-6"/>
          <w:sz w:val="24"/>
          <w:szCs w:val="24"/>
          <w:lang w:val="eu-ES"/>
        </w:rPr>
        <w:t>Janacek-en</w:t>
      </w:r>
      <w:proofErr w:type="spellEnd"/>
      <w:r w:rsidR="00EF5BB7" w:rsidRPr="003F3A01">
        <w:rPr>
          <w:rFonts w:ascii="SanukLF-Light" w:eastAsia="Calibri" w:hAnsi="SanukLF-Light" w:cs="Arial"/>
          <w:b/>
          <w:spacing w:val="-6"/>
          <w:sz w:val="24"/>
          <w:szCs w:val="24"/>
          <w:lang w:val="eu-ES"/>
        </w:rPr>
        <w:t xml:space="preserve"> eta </w:t>
      </w:r>
      <w:proofErr w:type="spellStart"/>
      <w:r w:rsidR="00EF5BB7" w:rsidRPr="003F3A01">
        <w:rPr>
          <w:rFonts w:ascii="SanukLF-Light" w:eastAsia="Calibri" w:hAnsi="SanukLF-Light" w:cs="Arial"/>
          <w:b/>
          <w:spacing w:val="-6"/>
          <w:sz w:val="24"/>
          <w:szCs w:val="24"/>
          <w:lang w:val="eu-ES"/>
        </w:rPr>
        <w:t>Beethoven-en</w:t>
      </w:r>
      <w:proofErr w:type="spellEnd"/>
      <w:r w:rsidR="00EF5BB7" w:rsidRPr="003F3A01">
        <w:rPr>
          <w:rFonts w:ascii="SanukLF-Light" w:eastAsia="Calibri" w:hAnsi="SanukLF-Light" w:cs="Arial"/>
          <w:b/>
          <w:spacing w:val="-6"/>
          <w:sz w:val="24"/>
          <w:szCs w:val="24"/>
          <w:lang w:val="eu-ES"/>
        </w:rPr>
        <w:t xml:space="preserve"> lana interpretatuko dituzte </w:t>
      </w:r>
    </w:p>
    <w:p w14:paraId="7B2F81E4" w14:textId="77777777" w:rsidR="004E10CB" w:rsidRPr="003F3A01" w:rsidRDefault="004E10CB" w:rsidP="0032049D">
      <w:pPr>
        <w:spacing w:after="0" w:line="300" w:lineRule="exact"/>
        <w:ind w:left="708"/>
        <w:rPr>
          <w:rFonts w:ascii="SanukLF-Light" w:eastAsia="Calibri" w:hAnsi="SanukLF-Light" w:cs="Arial"/>
          <w:b/>
          <w:bCs/>
          <w:color w:val="auto"/>
          <w:sz w:val="24"/>
          <w:szCs w:val="24"/>
          <w:lang w:val="eu-ES" w:eastAsia="en-US"/>
        </w:rPr>
      </w:pPr>
    </w:p>
    <w:p w14:paraId="42CCE5F4" w14:textId="65619463" w:rsidR="00620B38" w:rsidRPr="003F3A01" w:rsidRDefault="00841898" w:rsidP="00B952C0">
      <w:pPr>
        <w:spacing w:after="0" w:line="300" w:lineRule="exact"/>
        <w:rPr>
          <w:rFonts w:ascii="SanukLF-Light" w:eastAsia="Calibri" w:hAnsi="SanukLF-Light" w:cs="Arial"/>
          <w:b/>
          <w:bCs/>
          <w:color w:val="auto"/>
          <w:sz w:val="24"/>
          <w:szCs w:val="24"/>
          <w:lang w:val="eu-ES" w:eastAsia="en-US"/>
        </w:rPr>
      </w:pPr>
      <w:r w:rsidRPr="003F3A01">
        <w:rPr>
          <w:rFonts w:ascii="SanukLF-Light" w:eastAsia="Calibri" w:hAnsi="SanukLF-Light" w:cs="Arial"/>
          <w:b/>
          <w:bCs/>
          <w:color w:val="auto"/>
          <w:sz w:val="24"/>
          <w:szCs w:val="24"/>
          <w:lang w:val="eu-ES" w:eastAsia="en-US"/>
        </w:rPr>
        <w:t xml:space="preserve">Vitoria-Gasteiz, </w:t>
      </w:r>
      <w:r w:rsidR="00EF5BB7" w:rsidRPr="003F3A01">
        <w:rPr>
          <w:rFonts w:ascii="SanukLF-Light" w:eastAsia="Calibri" w:hAnsi="SanukLF-Light" w:cs="Arial"/>
          <w:b/>
          <w:bCs/>
          <w:color w:val="auto"/>
          <w:sz w:val="24"/>
          <w:szCs w:val="24"/>
          <w:lang w:val="eu-ES" w:eastAsia="en-US"/>
        </w:rPr>
        <w:t>2026ko martxoak 9</w:t>
      </w:r>
      <w:r w:rsidR="002702E7" w:rsidRPr="003F3A01">
        <w:rPr>
          <w:rFonts w:ascii="SanukLF-Light" w:eastAsia="Calibri" w:hAnsi="SanukLF-Light" w:cs="Arial"/>
          <w:b/>
          <w:bCs/>
          <w:color w:val="auto"/>
          <w:sz w:val="24"/>
          <w:szCs w:val="24"/>
          <w:lang w:val="eu-ES" w:eastAsia="en-US"/>
        </w:rPr>
        <w:t>.-</w:t>
      </w:r>
      <w:r w:rsidR="009447BF" w:rsidRPr="003F3A01">
        <w:rPr>
          <w:rFonts w:ascii="SanukLF-Light" w:eastAsia="Calibri" w:hAnsi="SanukLF-Light" w:cs="Arial"/>
          <w:b/>
          <w:bCs/>
          <w:color w:val="auto"/>
          <w:sz w:val="24"/>
          <w:szCs w:val="24"/>
          <w:lang w:val="eu-ES" w:eastAsia="en-US"/>
        </w:rPr>
        <w:t xml:space="preserve"> </w:t>
      </w:r>
      <w:r w:rsidR="0004719A" w:rsidRPr="003F3A01">
        <w:rPr>
          <w:rFonts w:ascii="SanukLF-Light" w:eastAsia="Calibri" w:hAnsi="SanukLF-Light" w:cs="Arial"/>
          <w:b/>
          <w:bCs/>
          <w:color w:val="auto"/>
          <w:sz w:val="24"/>
          <w:szCs w:val="24"/>
          <w:lang w:val="eu-ES" w:eastAsia="en-US"/>
        </w:rPr>
        <w:t xml:space="preserve">Vital Fundazioaren Astearte Musikalek </w:t>
      </w:r>
      <w:r w:rsidR="0004719A" w:rsidRPr="003F3A01">
        <w:rPr>
          <w:rFonts w:ascii="SanukLF-Light" w:eastAsia="Calibri" w:hAnsi="SanukLF-Light" w:cs="Arial"/>
          <w:color w:val="auto"/>
          <w:sz w:val="24"/>
          <w:szCs w:val="24"/>
          <w:lang w:val="eu-ES" w:eastAsia="en-US"/>
        </w:rPr>
        <w:t xml:space="preserve">bihar </w:t>
      </w:r>
      <w:r w:rsidR="00131938" w:rsidRPr="003F3A01">
        <w:rPr>
          <w:rFonts w:ascii="SanukLF-Light" w:eastAsia="Calibri" w:hAnsi="SanukLF-Light" w:cs="Arial"/>
          <w:color w:val="auto"/>
          <w:sz w:val="24"/>
          <w:szCs w:val="24"/>
          <w:lang w:val="eu-ES" w:eastAsia="en-US"/>
        </w:rPr>
        <w:t xml:space="preserve">emango diote amaiera </w:t>
      </w:r>
      <w:r w:rsidR="0004719A" w:rsidRPr="003F3A01">
        <w:rPr>
          <w:rFonts w:ascii="SanukLF-Light" w:eastAsia="Calibri" w:hAnsi="SanukLF-Light" w:cs="Arial"/>
          <w:b/>
          <w:bCs/>
          <w:color w:val="auto"/>
          <w:sz w:val="24"/>
          <w:szCs w:val="24"/>
          <w:lang w:val="eu-ES" w:eastAsia="en-US"/>
        </w:rPr>
        <w:t>XXXVI. edizioa</w:t>
      </w:r>
      <w:r w:rsidR="00131938" w:rsidRPr="003F3A01">
        <w:rPr>
          <w:rFonts w:ascii="SanukLF-Light" w:eastAsia="Calibri" w:hAnsi="SanukLF-Light" w:cs="Arial"/>
          <w:b/>
          <w:bCs/>
          <w:color w:val="auto"/>
          <w:sz w:val="24"/>
          <w:szCs w:val="24"/>
          <w:lang w:val="eu-ES" w:eastAsia="en-US"/>
        </w:rPr>
        <w:t>ri</w:t>
      </w:r>
      <w:r w:rsidR="0004719A" w:rsidRPr="003F3A01">
        <w:rPr>
          <w:rFonts w:ascii="SanukLF-Light" w:eastAsia="Calibri" w:hAnsi="SanukLF-Light" w:cs="Arial"/>
          <w:color w:val="auto"/>
          <w:sz w:val="24"/>
          <w:szCs w:val="24"/>
          <w:lang w:val="eu-ES" w:eastAsia="en-US"/>
        </w:rPr>
        <w:t>,</w:t>
      </w:r>
      <w:r w:rsidR="00131938"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b/>
          <w:bCs/>
          <w:color w:val="auto"/>
          <w:sz w:val="24"/>
          <w:szCs w:val="24"/>
          <w:lang w:val="eu-ES" w:eastAsia="en-US"/>
        </w:rPr>
        <w:t>Meccore</w:t>
      </w:r>
      <w:proofErr w:type="spellEnd"/>
      <w:r w:rsidR="00131938" w:rsidRPr="003F3A01">
        <w:rPr>
          <w:rFonts w:ascii="SanukLF-Light" w:eastAsia="Calibri" w:hAnsi="SanukLF-Light" w:cs="Arial"/>
          <w:b/>
          <w:bCs/>
          <w:color w:val="auto"/>
          <w:sz w:val="24"/>
          <w:szCs w:val="24"/>
          <w:lang w:val="eu-ES" w:eastAsia="en-US"/>
        </w:rPr>
        <w:t xml:space="preserve"> laukotea</w:t>
      </w:r>
      <w:r w:rsidR="00131938" w:rsidRPr="003F3A01">
        <w:rPr>
          <w:rFonts w:ascii="SanukLF-Light" w:eastAsia="Calibri" w:hAnsi="SanukLF-Light" w:cs="Arial"/>
          <w:color w:val="auto"/>
          <w:sz w:val="24"/>
          <w:szCs w:val="24"/>
          <w:lang w:val="eu-ES" w:eastAsia="en-US"/>
        </w:rPr>
        <w:t xml:space="preserve"> </w:t>
      </w:r>
      <w:r w:rsidR="0004719A" w:rsidRPr="003F3A01">
        <w:rPr>
          <w:rFonts w:ascii="SanukLF-Light" w:eastAsia="Calibri" w:hAnsi="SanukLF-Light" w:cs="Arial"/>
          <w:color w:val="auto"/>
          <w:sz w:val="24"/>
          <w:szCs w:val="24"/>
          <w:lang w:val="eu-ES" w:eastAsia="en-US"/>
        </w:rPr>
        <w:t xml:space="preserve">poloniarraren </w:t>
      </w:r>
      <w:r w:rsidR="00131938" w:rsidRPr="003F3A01">
        <w:rPr>
          <w:rFonts w:ascii="SanukLF-Light" w:eastAsia="Calibri" w:hAnsi="SanukLF-Light" w:cs="Arial"/>
          <w:color w:val="auto"/>
          <w:sz w:val="24"/>
          <w:szCs w:val="24"/>
          <w:lang w:val="eu-ES" w:eastAsia="en-US"/>
        </w:rPr>
        <w:t>eskutik</w:t>
      </w:r>
      <w:r w:rsidR="0004719A" w:rsidRPr="003F3A01">
        <w:rPr>
          <w:rFonts w:ascii="SanukLF-Light" w:eastAsia="Calibri" w:hAnsi="SanukLF-Light" w:cs="Arial"/>
          <w:color w:val="auto"/>
          <w:sz w:val="24"/>
          <w:szCs w:val="24"/>
          <w:lang w:val="eu-ES" w:eastAsia="en-US"/>
        </w:rPr>
        <w:t>. Europako ganbera-zirkuituko talderik erakargarrienetako</w:t>
      </w:r>
      <w:r w:rsidR="00131938" w:rsidRPr="003F3A01">
        <w:rPr>
          <w:rFonts w:ascii="SanukLF-Light" w:eastAsia="Calibri" w:hAnsi="SanukLF-Light" w:cs="Arial"/>
          <w:color w:val="auto"/>
          <w:sz w:val="24"/>
          <w:szCs w:val="24"/>
          <w:lang w:val="eu-ES" w:eastAsia="en-US"/>
        </w:rPr>
        <w:t xml:space="preserve">a </w:t>
      </w:r>
      <w:r w:rsidR="0004719A" w:rsidRPr="003F3A01">
        <w:rPr>
          <w:rFonts w:ascii="SanukLF-Light" w:eastAsia="Calibri" w:hAnsi="SanukLF-Light" w:cs="Arial"/>
          <w:color w:val="auto"/>
          <w:sz w:val="24"/>
          <w:szCs w:val="24"/>
          <w:lang w:val="eu-ES" w:eastAsia="en-US"/>
        </w:rPr>
        <w:t xml:space="preserve">da, </w:t>
      </w:r>
      <w:r w:rsidR="001D2D30" w:rsidRPr="003F3A01">
        <w:rPr>
          <w:rFonts w:ascii="SanukLF-Light" w:eastAsia="Calibri" w:hAnsi="SanukLF-Light" w:cs="Arial"/>
          <w:color w:val="auto"/>
          <w:sz w:val="24"/>
          <w:szCs w:val="24"/>
          <w:lang w:val="eu-ES" w:eastAsia="en-US"/>
        </w:rPr>
        <w:t xml:space="preserve">duten </w:t>
      </w:r>
      <w:r w:rsidR="0004719A" w:rsidRPr="003F3A01">
        <w:rPr>
          <w:rFonts w:ascii="SanukLF-Light" w:eastAsia="Calibri" w:hAnsi="SanukLF-Light" w:cs="Arial"/>
          <w:color w:val="auto"/>
          <w:sz w:val="24"/>
          <w:szCs w:val="24"/>
          <w:lang w:val="eu-ES" w:eastAsia="en-US"/>
        </w:rPr>
        <w:t xml:space="preserve">birtuosismo tekniko bikainari, interpretazioen sakontasunari eta presentzia eszeniko indartsuari esker. </w:t>
      </w:r>
      <w:proofErr w:type="spellStart"/>
      <w:r w:rsidR="0004719A" w:rsidRPr="003F3A01">
        <w:rPr>
          <w:rFonts w:ascii="SanukLF-Light" w:eastAsia="Calibri" w:hAnsi="SanukLF-Light" w:cs="Arial"/>
          <w:color w:val="auto"/>
          <w:sz w:val="24"/>
          <w:szCs w:val="24"/>
          <w:lang w:val="eu-ES" w:eastAsia="en-US"/>
        </w:rPr>
        <w:t>Aleksandra</w:t>
      </w:r>
      <w:proofErr w:type="spellEnd"/>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Bry</w:t>
      </w:r>
      <w:r w:rsidR="007C1E11" w:rsidRPr="003F3A01">
        <w:rPr>
          <w:rFonts w:ascii="SanukLF-Light" w:eastAsia="Calibri" w:hAnsi="SanukLF-Light" w:cs="Arial"/>
          <w:color w:val="auto"/>
          <w:sz w:val="24"/>
          <w:szCs w:val="24"/>
          <w:lang w:val="eu-ES" w:eastAsia="en-US"/>
        </w:rPr>
        <w:t>la</w:t>
      </w:r>
      <w:proofErr w:type="spellEnd"/>
      <w:r w:rsidR="0004719A" w:rsidRPr="003F3A01">
        <w:rPr>
          <w:rFonts w:ascii="SanukLF-Light" w:eastAsia="Calibri" w:hAnsi="SanukLF-Light" w:cs="Arial"/>
          <w:color w:val="auto"/>
          <w:sz w:val="24"/>
          <w:szCs w:val="24"/>
          <w:lang w:val="eu-ES" w:eastAsia="en-US"/>
        </w:rPr>
        <w:t xml:space="preserve"> eta </w:t>
      </w:r>
      <w:proofErr w:type="spellStart"/>
      <w:r w:rsidR="0004719A" w:rsidRPr="003F3A01">
        <w:rPr>
          <w:rFonts w:ascii="SanukLF-Light" w:eastAsia="Calibri" w:hAnsi="SanukLF-Light" w:cs="Arial"/>
          <w:color w:val="auto"/>
          <w:sz w:val="24"/>
          <w:szCs w:val="24"/>
          <w:lang w:val="eu-ES" w:eastAsia="en-US"/>
        </w:rPr>
        <w:t>Joanna</w:t>
      </w:r>
      <w:proofErr w:type="spellEnd"/>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Kreft</w:t>
      </w:r>
      <w:proofErr w:type="spellEnd"/>
      <w:r w:rsidR="001D2D30" w:rsidRPr="003F3A01">
        <w:rPr>
          <w:rFonts w:ascii="SanukLF-Light" w:eastAsia="Calibri" w:hAnsi="SanukLF-Light" w:cs="Arial"/>
          <w:color w:val="auto"/>
          <w:sz w:val="24"/>
          <w:szCs w:val="24"/>
          <w:lang w:val="eu-ES" w:eastAsia="en-US"/>
        </w:rPr>
        <w:t xml:space="preserve"> biolin jotzaileek</w:t>
      </w:r>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Michal</w:t>
      </w:r>
      <w:proofErr w:type="spellEnd"/>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Bry</w:t>
      </w:r>
      <w:r w:rsidR="007C1E11" w:rsidRPr="003F3A01">
        <w:rPr>
          <w:rFonts w:ascii="SanukLF-Light" w:eastAsia="Calibri" w:hAnsi="SanukLF-Light" w:cs="Arial"/>
          <w:color w:val="auto"/>
          <w:sz w:val="24"/>
          <w:szCs w:val="24"/>
          <w:lang w:val="eu-ES" w:eastAsia="en-US"/>
        </w:rPr>
        <w:t>l</w:t>
      </w:r>
      <w:r w:rsidR="0004719A" w:rsidRPr="003F3A01">
        <w:rPr>
          <w:rFonts w:ascii="SanukLF-Light" w:eastAsia="Calibri" w:hAnsi="SanukLF-Light" w:cs="Arial"/>
          <w:color w:val="auto"/>
          <w:sz w:val="24"/>
          <w:szCs w:val="24"/>
          <w:lang w:val="eu-ES" w:eastAsia="en-US"/>
        </w:rPr>
        <w:t>a</w:t>
      </w:r>
      <w:proofErr w:type="spellEnd"/>
      <w:r w:rsidR="0004719A" w:rsidRPr="003F3A01">
        <w:rPr>
          <w:rFonts w:ascii="SanukLF-Light" w:eastAsia="Calibri" w:hAnsi="SanukLF-Light" w:cs="Arial"/>
          <w:color w:val="auto"/>
          <w:sz w:val="24"/>
          <w:szCs w:val="24"/>
          <w:lang w:val="eu-ES" w:eastAsia="en-US"/>
        </w:rPr>
        <w:t xml:space="preserve"> biola</w:t>
      </w:r>
      <w:r w:rsidR="001D2D30" w:rsidRPr="003F3A01">
        <w:rPr>
          <w:rFonts w:ascii="SanukLF-Light" w:eastAsia="Calibri" w:hAnsi="SanukLF-Light" w:cs="Arial"/>
          <w:color w:val="auto"/>
          <w:sz w:val="24"/>
          <w:szCs w:val="24"/>
          <w:lang w:val="eu-ES" w:eastAsia="en-US"/>
        </w:rPr>
        <w:t xml:space="preserve"> jotzaileak</w:t>
      </w:r>
      <w:r w:rsidR="0004719A" w:rsidRPr="003F3A01">
        <w:rPr>
          <w:rFonts w:ascii="SanukLF-Light" w:eastAsia="Calibri" w:hAnsi="SanukLF-Light" w:cs="Arial"/>
          <w:color w:val="auto"/>
          <w:sz w:val="24"/>
          <w:szCs w:val="24"/>
          <w:lang w:val="eu-ES" w:eastAsia="en-US"/>
        </w:rPr>
        <w:t xml:space="preserve"> eta </w:t>
      </w:r>
      <w:proofErr w:type="spellStart"/>
      <w:r w:rsidR="0004719A" w:rsidRPr="003F3A01">
        <w:rPr>
          <w:rFonts w:ascii="SanukLF-Light" w:eastAsia="Calibri" w:hAnsi="SanukLF-Light" w:cs="Arial"/>
          <w:color w:val="auto"/>
          <w:sz w:val="24"/>
          <w:szCs w:val="24"/>
          <w:lang w:val="eu-ES" w:eastAsia="en-US"/>
        </w:rPr>
        <w:t>Marcin</w:t>
      </w:r>
      <w:proofErr w:type="spellEnd"/>
      <w:r w:rsidR="0004719A" w:rsidRPr="003F3A01">
        <w:rPr>
          <w:rFonts w:ascii="SanukLF-Light" w:eastAsia="Calibri" w:hAnsi="SanukLF-Light" w:cs="Arial"/>
          <w:color w:val="auto"/>
          <w:sz w:val="24"/>
          <w:szCs w:val="24"/>
          <w:lang w:val="eu-ES" w:eastAsia="en-US"/>
        </w:rPr>
        <w:t xml:space="preserve"> </w:t>
      </w:r>
      <w:proofErr w:type="spellStart"/>
      <w:r w:rsidR="001D2D30" w:rsidRPr="003F3A01">
        <w:rPr>
          <w:rFonts w:ascii="SanukLF-Light" w:eastAsia="Calibri" w:hAnsi="SanukLF-Light" w:cs="Arial"/>
          <w:color w:val="auto"/>
          <w:sz w:val="24"/>
          <w:szCs w:val="24"/>
          <w:lang w:val="eu-ES" w:eastAsia="en-US"/>
        </w:rPr>
        <w:t>M</w:t>
      </w:r>
      <w:r w:rsidR="001D2D30" w:rsidRPr="003F3A01">
        <w:rPr>
          <w:rFonts w:ascii="Calibri" w:eastAsia="Calibri" w:hAnsi="Calibri" w:cs="Calibri"/>
          <w:color w:val="auto"/>
          <w:sz w:val="24"/>
          <w:szCs w:val="24"/>
          <w:lang w:val="eu-ES" w:eastAsia="en-US"/>
        </w:rPr>
        <w:t>ą</w:t>
      </w:r>
      <w:r w:rsidR="001D2D30" w:rsidRPr="003F3A01">
        <w:rPr>
          <w:rFonts w:ascii="SanukLF-Light" w:eastAsia="Calibri" w:hAnsi="SanukLF-Light" w:cs="Arial"/>
          <w:color w:val="auto"/>
          <w:sz w:val="24"/>
          <w:szCs w:val="24"/>
          <w:lang w:val="eu-ES" w:eastAsia="en-US"/>
        </w:rPr>
        <w:t>czy</w:t>
      </w:r>
      <w:r w:rsidR="001D2D30" w:rsidRPr="003F3A01">
        <w:rPr>
          <w:rFonts w:ascii="Calibri" w:eastAsia="Calibri" w:hAnsi="Calibri" w:cs="Calibri"/>
          <w:color w:val="auto"/>
          <w:sz w:val="24"/>
          <w:szCs w:val="24"/>
          <w:lang w:val="eu-ES" w:eastAsia="en-US"/>
        </w:rPr>
        <w:t>ń</w:t>
      </w:r>
      <w:r w:rsidR="001D2D30" w:rsidRPr="003F3A01">
        <w:rPr>
          <w:rFonts w:ascii="SanukLF-Light" w:eastAsia="Calibri" w:hAnsi="SanukLF-Light" w:cs="Arial"/>
          <w:color w:val="auto"/>
          <w:sz w:val="24"/>
          <w:szCs w:val="24"/>
          <w:lang w:val="eu-ES" w:eastAsia="en-US"/>
        </w:rPr>
        <w:t>ski</w:t>
      </w:r>
      <w:proofErr w:type="spellEnd"/>
      <w:r w:rsidR="0004719A" w:rsidRPr="003F3A01">
        <w:rPr>
          <w:rFonts w:ascii="SanukLF-Light" w:eastAsia="Calibri" w:hAnsi="SanukLF-Light" w:cs="Arial"/>
          <w:color w:val="auto"/>
          <w:sz w:val="24"/>
          <w:szCs w:val="24"/>
          <w:lang w:val="eu-ES" w:eastAsia="en-US"/>
        </w:rPr>
        <w:t xml:space="preserve"> biolontxelo</w:t>
      </w:r>
      <w:r w:rsidR="001D2D30" w:rsidRPr="003F3A01">
        <w:rPr>
          <w:rFonts w:ascii="SanukLF-Light" w:eastAsia="Calibri" w:hAnsi="SanukLF-Light" w:cs="Arial"/>
          <w:color w:val="auto"/>
          <w:sz w:val="24"/>
          <w:szCs w:val="24"/>
          <w:lang w:val="eu-ES" w:eastAsia="en-US"/>
        </w:rPr>
        <w:t xml:space="preserve"> jotzaileak osatzen dute taldea eta</w:t>
      </w:r>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Nokowski</w:t>
      </w:r>
      <w:r w:rsidR="006F51FA" w:rsidRPr="003F3A01">
        <w:rPr>
          <w:rFonts w:ascii="SanukLF-Light" w:eastAsia="Calibri" w:hAnsi="SanukLF-Light" w:cs="Arial"/>
          <w:color w:val="auto"/>
          <w:sz w:val="24"/>
          <w:szCs w:val="24"/>
          <w:lang w:val="eu-ES" w:eastAsia="en-US"/>
        </w:rPr>
        <w:t>ren</w:t>
      </w:r>
      <w:proofErr w:type="spellEnd"/>
      <w:r w:rsidR="0004719A" w:rsidRPr="003F3A01">
        <w:rPr>
          <w:rFonts w:ascii="SanukLF-Light" w:eastAsia="Calibri" w:hAnsi="SanukLF-Light" w:cs="Arial"/>
          <w:color w:val="auto"/>
          <w:sz w:val="24"/>
          <w:szCs w:val="24"/>
          <w:lang w:val="eu-ES" w:eastAsia="en-US"/>
        </w:rPr>
        <w:t xml:space="preserve">, </w:t>
      </w:r>
      <w:proofErr w:type="spellStart"/>
      <w:r w:rsidR="0004719A" w:rsidRPr="003F3A01">
        <w:rPr>
          <w:rFonts w:ascii="SanukLF-Light" w:eastAsia="Calibri" w:hAnsi="SanukLF-Light" w:cs="Arial"/>
          <w:color w:val="auto"/>
          <w:sz w:val="24"/>
          <w:szCs w:val="24"/>
          <w:lang w:val="eu-ES" w:eastAsia="en-US"/>
        </w:rPr>
        <w:t>Janacek</w:t>
      </w:r>
      <w:r w:rsidR="006F51FA" w:rsidRPr="003F3A01">
        <w:rPr>
          <w:rFonts w:ascii="SanukLF-Light" w:eastAsia="Calibri" w:hAnsi="SanukLF-Light" w:cs="Arial"/>
          <w:color w:val="auto"/>
          <w:sz w:val="24"/>
          <w:szCs w:val="24"/>
          <w:lang w:val="eu-ES" w:eastAsia="en-US"/>
        </w:rPr>
        <w:t>en</w:t>
      </w:r>
      <w:proofErr w:type="spellEnd"/>
      <w:r w:rsidR="0004719A" w:rsidRPr="003F3A01">
        <w:rPr>
          <w:rFonts w:ascii="SanukLF-Light" w:eastAsia="Calibri" w:hAnsi="SanukLF-Light" w:cs="Arial"/>
          <w:color w:val="auto"/>
          <w:sz w:val="24"/>
          <w:szCs w:val="24"/>
          <w:lang w:val="eu-ES" w:eastAsia="en-US"/>
        </w:rPr>
        <w:t xml:space="preserve"> eta </w:t>
      </w:r>
      <w:proofErr w:type="spellStart"/>
      <w:r w:rsidR="0004719A" w:rsidRPr="003F3A01">
        <w:rPr>
          <w:rFonts w:ascii="SanukLF-Light" w:eastAsia="Calibri" w:hAnsi="SanukLF-Light" w:cs="Arial"/>
          <w:color w:val="auto"/>
          <w:sz w:val="24"/>
          <w:szCs w:val="24"/>
          <w:lang w:val="eu-ES" w:eastAsia="en-US"/>
        </w:rPr>
        <w:t>Beethovenen</w:t>
      </w:r>
      <w:proofErr w:type="spellEnd"/>
      <w:r w:rsidR="0004719A" w:rsidRPr="003F3A01">
        <w:rPr>
          <w:rFonts w:ascii="SanukLF-Light" w:eastAsia="Calibri" w:hAnsi="SanukLF-Light" w:cs="Arial"/>
          <w:color w:val="auto"/>
          <w:sz w:val="24"/>
          <w:szCs w:val="24"/>
          <w:lang w:val="eu-ES" w:eastAsia="en-US"/>
        </w:rPr>
        <w:t xml:space="preserve"> lanak</w:t>
      </w:r>
      <w:r w:rsidR="006F51FA" w:rsidRPr="003F3A01">
        <w:rPr>
          <w:rFonts w:ascii="SanukLF-Light" w:eastAsia="Calibri" w:hAnsi="SanukLF-Light" w:cs="Arial"/>
          <w:color w:val="auto"/>
          <w:sz w:val="24"/>
          <w:szCs w:val="24"/>
          <w:lang w:val="eu-ES" w:eastAsia="en-US"/>
        </w:rPr>
        <w:t xml:space="preserve"> aukeratu dituzte hitzordu honetarako</w:t>
      </w:r>
      <w:r w:rsidR="0004719A" w:rsidRPr="003F3A01">
        <w:rPr>
          <w:rFonts w:ascii="SanukLF-Light" w:eastAsia="Calibri" w:hAnsi="SanukLF-Light" w:cs="Arial"/>
          <w:color w:val="auto"/>
          <w:sz w:val="24"/>
          <w:szCs w:val="24"/>
          <w:lang w:val="eu-ES" w:eastAsia="en-US"/>
        </w:rPr>
        <w:t xml:space="preserve">. Kontzertua 19:30ean izango da Vital Fundazioa </w:t>
      </w:r>
      <w:proofErr w:type="spellStart"/>
      <w:r w:rsidR="0004719A" w:rsidRPr="003F3A01">
        <w:rPr>
          <w:rFonts w:ascii="SanukLF-Light" w:eastAsia="Calibri" w:hAnsi="SanukLF-Light" w:cs="Arial"/>
          <w:color w:val="auto"/>
          <w:sz w:val="24"/>
          <w:szCs w:val="24"/>
          <w:lang w:val="eu-ES" w:eastAsia="en-US"/>
        </w:rPr>
        <w:t>Kulturunean</w:t>
      </w:r>
      <w:proofErr w:type="spellEnd"/>
      <w:r w:rsidR="0004719A" w:rsidRPr="003F3A01">
        <w:rPr>
          <w:rFonts w:ascii="SanukLF-Light" w:eastAsia="Calibri" w:hAnsi="SanukLF-Light" w:cs="Arial"/>
          <w:color w:val="auto"/>
          <w:sz w:val="24"/>
          <w:szCs w:val="24"/>
          <w:lang w:val="eu-ES" w:eastAsia="en-US"/>
        </w:rPr>
        <w:t xml:space="preserve"> (</w:t>
      </w:r>
      <w:r w:rsidR="006F51FA" w:rsidRPr="003F3A01">
        <w:rPr>
          <w:rFonts w:ascii="SanukLF-Light" w:eastAsia="Calibri" w:hAnsi="SanukLF-Light" w:cs="Arial"/>
          <w:color w:val="auto"/>
          <w:sz w:val="24"/>
          <w:szCs w:val="24"/>
          <w:lang w:val="eu-ES" w:eastAsia="en-US"/>
        </w:rPr>
        <w:t>Bakea kalea</w:t>
      </w:r>
      <w:r w:rsidR="0004719A" w:rsidRPr="003F3A01">
        <w:rPr>
          <w:rFonts w:ascii="SanukLF-Light" w:eastAsia="Calibri" w:hAnsi="SanukLF-Light" w:cs="Arial"/>
          <w:color w:val="auto"/>
          <w:sz w:val="24"/>
          <w:szCs w:val="24"/>
          <w:lang w:val="eu-ES" w:eastAsia="en-US"/>
        </w:rPr>
        <w:t xml:space="preserve"> 5, </w:t>
      </w:r>
      <w:proofErr w:type="spellStart"/>
      <w:r w:rsidR="0004719A" w:rsidRPr="003F3A01">
        <w:rPr>
          <w:rFonts w:ascii="SanukLF-Light" w:eastAsia="Calibri" w:hAnsi="SanukLF-Light" w:cs="Arial"/>
          <w:color w:val="auto"/>
          <w:sz w:val="24"/>
          <w:szCs w:val="24"/>
          <w:lang w:val="eu-ES" w:eastAsia="en-US"/>
        </w:rPr>
        <w:t>Dendarabako</w:t>
      </w:r>
      <w:proofErr w:type="spellEnd"/>
      <w:r w:rsidR="0004719A" w:rsidRPr="003F3A01">
        <w:rPr>
          <w:rFonts w:ascii="SanukLF-Light" w:eastAsia="Calibri" w:hAnsi="SanukLF-Light" w:cs="Arial"/>
          <w:color w:val="auto"/>
          <w:sz w:val="24"/>
          <w:szCs w:val="24"/>
          <w:lang w:val="eu-ES" w:eastAsia="en-US"/>
        </w:rPr>
        <w:t xml:space="preserve"> 1. solairua).</w:t>
      </w:r>
      <w:r w:rsidR="0004719A" w:rsidRPr="003F3A01">
        <w:rPr>
          <w:rFonts w:ascii="SanukLF-Light" w:eastAsia="Calibri" w:hAnsi="SanukLF-Light" w:cs="Arial"/>
          <w:b/>
          <w:bCs/>
          <w:color w:val="auto"/>
          <w:sz w:val="24"/>
          <w:szCs w:val="24"/>
          <w:lang w:val="eu-ES" w:eastAsia="en-US"/>
        </w:rPr>
        <w:t xml:space="preserve"> </w:t>
      </w:r>
      <w:r w:rsidR="0004719A" w:rsidRPr="003F3A01">
        <w:rPr>
          <w:rFonts w:ascii="SanukLF-Light" w:eastAsia="Calibri" w:hAnsi="SanukLF-Light" w:cs="Arial"/>
          <w:b/>
          <w:bCs/>
          <w:color w:val="auto"/>
          <w:sz w:val="24"/>
          <w:szCs w:val="24"/>
          <w:u w:val="single"/>
          <w:lang w:val="eu-ES" w:eastAsia="en-US"/>
        </w:rPr>
        <w:t>Kontzertu honetarako sarrerak agortu egin dira</w:t>
      </w:r>
      <w:r w:rsidR="0004719A" w:rsidRPr="003F3A01">
        <w:rPr>
          <w:rFonts w:ascii="SanukLF-Light" w:eastAsia="Calibri" w:hAnsi="SanukLF-Light" w:cs="Arial"/>
          <w:b/>
          <w:bCs/>
          <w:color w:val="auto"/>
          <w:sz w:val="24"/>
          <w:szCs w:val="24"/>
          <w:lang w:val="eu-ES" w:eastAsia="en-US"/>
        </w:rPr>
        <w:t>.</w:t>
      </w:r>
    </w:p>
    <w:p w14:paraId="2EFD1A20" w14:textId="77777777" w:rsidR="00620B38" w:rsidRPr="003F3A01" w:rsidRDefault="00620B38" w:rsidP="00B952C0">
      <w:pPr>
        <w:spacing w:after="0" w:line="300" w:lineRule="exact"/>
        <w:rPr>
          <w:rFonts w:ascii="SanukLF-Light" w:eastAsia="Calibri" w:hAnsi="SanukLF-Light" w:cs="Arial"/>
          <w:color w:val="auto"/>
          <w:sz w:val="24"/>
          <w:szCs w:val="24"/>
          <w:lang w:val="eu-ES" w:eastAsia="en-US"/>
        </w:rPr>
      </w:pPr>
    </w:p>
    <w:p w14:paraId="55490C31" w14:textId="61CAD4AB" w:rsidR="00B952C0" w:rsidRPr="003F3A01" w:rsidRDefault="00AC7781" w:rsidP="00B952C0">
      <w:pPr>
        <w:autoSpaceDE w:val="0"/>
        <w:autoSpaceDN w:val="0"/>
        <w:adjustRightInd w:val="0"/>
        <w:spacing w:after="0" w:line="300" w:lineRule="exact"/>
        <w:rPr>
          <w:rFonts w:ascii="SanukLF-Light" w:hAnsi="SanukLF-Light" w:cs="CIDFont+F1"/>
          <w:sz w:val="24"/>
          <w:szCs w:val="24"/>
          <w:lang w:val="eu-ES"/>
        </w:rPr>
      </w:pPr>
      <w:proofErr w:type="spellStart"/>
      <w:r w:rsidRPr="003F3A01">
        <w:rPr>
          <w:rFonts w:ascii="SanukLF-Light" w:hAnsi="SanukLF-Light" w:cs="CIDFont+F1"/>
          <w:sz w:val="24"/>
          <w:szCs w:val="24"/>
          <w:lang w:val="eu-ES"/>
        </w:rPr>
        <w:t>Meccore</w:t>
      </w:r>
      <w:proofErr w:type="spellEnd"/>
      <w:r w:rsidRPr="003F3A01">
        <w:rPr>
          <w:rFonts w:ascii="SanukLF-Light" w:hAnsi="SanukLF-Light" w:cs="CIDFont+F1"/>
          <w:sz w:val="24"/>
          <w:szCs w:val="24"/>
          <w:lang w:val="eu-ES"/>
        </w:rPr>
        <w:t xml:space="preserve"> laukoteak kontzertu areto entzutetsuetan jotzen du, hala nola Londresen, Vienan, Madrilen, Varsovian eta New Yorken, baita Europako jaialdi garrantzitsuenetako batzuetan ere. Alemaniako Parlamentuan, Holokaustoaren Oroimenaren Eguneko zeremonian aritzeko ohorea izan zuen, eta bertan jo zuen Poloniako lehenengo hari laukotea izan zen</w:t>
      </w:r>
      <w:r w:rsidR="009D474F" w:rsidRPr="003F3A01">
        <w:rPr>
          <w:rFonts w:ascii="SanukLF-Light" w:hAnsi="SanukLF-Light" w:cs="CIDFont+F1"/>
          <w:sz w:val="24"/>
          <w:szCs w:val="24"/>
          <w:lang w:val="eu-ES"/>
        </w:rPr>
        <w:t xml:space="preserve">. Bere lan diskografikoek sari garrantzitsuak jaso dituzte, hala nola Pizzicato </w:t>
      </w:r>
      <w:proofErr w:type="spellStart"/>
      <w:r w:rsidR="009D474F" w:rsidRPr="003F3A01">
        <w:rPr>
          <w:rFonts w:ascii="SanukLF-Light" w:hAnsi="SanukLF-Light" w:cs="CIDFont+F1"/>
          <w:sz w:val="24"/>
          <w:szCs w:val="24"/>
          <w:lang w:val="eu-ES"/>
        </w:rPr>
        <w:t>Supersonic</w:t>
      </w:r>
      <w:proofErr w:type="spellEnd"/>
      <w:r w:rsidR="009D474F" w:rsidRPr="003F3A01">
        <w:rPr>
          <w:rFonts w:ascii="SanukLF-Light" w:hAnsi="SanukLF-Light" w:cs="CIDFont+F1"/>
          <w:sz w:val="24"/>
          <w:szCs w:val="24"/>
          <w:lang w:val="eu-ES"/>
        </w:rPr>
        <w:t xml:space="preserve"> </w:t>
      </w:r>
      <w:proofErr w:type="spellStart"/>
      <w:r w:rsidR="009D474F" w:rsidRPr="003F3A01">
        <w:rPr>
          <w:rFonts w:ascii="SanukLF-Light" w:hAnsi="SanukLF-Light" w:cs="CIDFont+F1"/>
          <w:sz w:val="24"/>
          <w:szCs w:val="24"/>
          <w:lang w:val="eu-ES"/>
        </w:rPr>
        <w:t>Award</w:t>
      </w:r>
      <w:proofErr w:type="spellEnd"/>
      <w:r w:rsidR="009D474F" w:rsidRPr="003F3A01">
        <w:rPr>
          <w:rFonts w:ascii="SanukLF-Light" w:hAnsi="SanukLF-Light" w:cs="CIDFont+F1"/>
          <w:sz w:val="24"/>
          <w:szCs w:val="24"/>
          <w:lang w:val="eu-ES"/>
        </w:rPr>
        <w:t xml:space="preserve">, Disko Alemaniarraren Kritikaren Saria, Diapason d'Or, </w:t>
      </w:r>
      <w:proofErr w:type="spellStart"/>
      <w:r w:rsidR="009D474F" w:rsidRPr="003F3A01">
        <w:rPr>
          <w:rFonts w:ascii="SanukLF-Light" w:hAnsi="SanukLF-Light" w:cs="CIDFont+F1"/>
          <w:sz w:val="24"/>
          <w:szCs w:val="24"/>
          <w:lang w:val="eu-ES"/>
        </w:rPr>
        <w:t>Ritmo</w:t>
      </w:r>
      <w:proofErr w:type="spellEnd"/>
      <w:r w:rsidR="009D474F" w:rsidRPr="003F3A01">
        <w:rPr>
          <w:rFonts w:ascii="SanukLF-Light" w:hAnsi="SanukLF-Light" w:cs="CIDFont+F1"/>
          <w:sz w:val="24"/>
          <w:szCs w:val="24"/>
          <w:lang w:val="eu-ES"/>
        </w:rPr>
        <w:t xml:space="preserve"> aldizkariak gomendatutako diskoa, besteak beste</w:t>
      </w:r>
      <w:r w:rsidR="00943E1F" w:rsidRPr="003F3A01">
        <w:rPr>
          <w:rFonts w:ascii="SanukLF-Light" w:hAnsi="SanukLF-Light" w:cs="CIDFont+F1"/>
          <w:sz w:val="24"/>
          <w:szCs w:val="24"/>
          <w:lang w:val="eu-ES"/>
        </w:rPr>
        <w:t>.</w:t>
      </w:r>
    </w:p>
    <w:p w14:paraId="589C192F" w14:textId="3C7AFD02" w:rsidR="00943E1F" w:rsidRPr="003F3A01" w:rsidRDefault="00943E1F" w:rsidP="00B952C0">
      <w:pPr>
        <w:autoSpaceDE w:val="0"/>
        <w:autoSpaceDN w:val="0"/>
        <w:adjustRightInd w:val="0"/>
        <w:spacing w:after="0" w:line="300" w:lineRule="exact"/>
        <w:rPr>
          <w:rFonts w:ascii="SanukLF-Light" w:hAnsi="SanukLF-Light" w:cs="CIDFont+F1"/>
          <w:sz w:val="24"/>
          <w:szCs w:val="24"/>
          <w:lang w:val="eu-ES"/>
        </w:rPr>
      </w:pPr>
      <w:r w:rsidRPr="003F3A01">
        <w:rPr>
          <w:rFonts w:ascii="SanukLF-Light" w:hAnsi="SanukLF-Light" w:cs="CIDFont+F1"/>
          <w:sz w:val="24"/>
          <w:szCs w:val="24"/>
          <w:lang w:val="eu-ES"/>
        </w:rPr>
        <w:t xml:space="preserve"> </w:t>
      </w:r>
    </w:p>
    <w:p w14:paraId="5DB672A2" w14:textId="2FC7AA44" w:rsidR="00943E1F" w:rsidRPr="003F3A01" w:rsidRDefault="009D474F" w:rsidP="00B952C0">
      <w:pPr>
        <w:autoSpaceDE w:val="0"/>
        <w:autoSpaceDN w:val="0"/>
        <w:adjustRightInd w:val="0"/>
        <w:spacing w:after="0" w:line="300" w:lineRule="exact"/>
        <w:rPr>
          <w:rFonts w:ascii="SanukLF-Light" w:hAnsi="SanukLF-Light" w:cs="CIDFont+F1"/>
          <w:sz w:val="24"/>
          <w:szCs w:val="24"/>
          <w:lang w:val="eu-ES"/>
        </w:rPr>
      </w:pPr>
      <w:r w:rsidRPr="003F3A01">
        <w:rPr>
          <w:rFonts w:ascii="SanukLF-Light" w:hAnsi="SanukLF-Light" w:cs="CIDFont+F1"/>
          <w:sz w:val="24"/>
          <w:szCs w:val="24"/>
          <w:lang w:val="eu-ES"/>
        </w:rPr>
        <w:t xml:space="preserve">Ganbera-musikako lehiaketa ospetsuetan saritua izan ondoren, besteak beste, Londreseko </w:t>
      </w:r>
      <w:proofErr w:type="spellStart"/>
      <w:r w:rsidRPr="003F3A01">
        <w:rPr>
          <w:rFonts w:ascii="SanukLF-Light" w:hAnsi="SanukLF-Light" w:cs="CIDFont+F1"/>
          <w:sz w:val="24"/>
          <w:szCs w:val="24"/>
          <w:lang w:val="eu-ES"/>
        </w:rPr>
        <w:t>Wigmore</w:t>
      </w:r>
      <w:proofErr w:type="spellEnd"/>
      <w:r w:rsidRPr="003F3A01">
        <w:rPr>
          <w:rFonts w:ascii="SanukLF-Light" w:hAnsi="SanukLF-Light" w:cs="CIDFont+F1"/>
          <w:sz w:val="24"/>
          <w:szCs w:val="24"/>
          <w:lang w:val="eu-ES"/>
        </w:rPr>
        <w:t xml:space="preserve"> Hall-en Laukoteentzako Nazioarteko Lehiaketan eta Reggio Emiliako Paolo </w:t>
      </w:r>
      <w:proofErr w:type="spellStart"/>
      <w:r w:rsidRPr="003F3A01">
        <w:rPr>
          <w:rFonts w:ascii="SanukLF-Light" w:hAnsi="SanukLF-Light" w:cs="CIDFont+F1"/>
          <w:sz w:val="24"/>
          <w:szCs w:val="24"/>
          <w:lang w:val="eu-ES"/>
        </w:rPr>
        <w:t>Borciani</w:t>
      </w:r>
      <w:proofErr w:type="spellEnd"/>
      <w:r w:rsidRPr="003F3A01">
        <w:rPr>
          <w:rFonts w:ascii="SanukLF-Light" w:hAnsi="SanukLF-Light" w:cs="CIDFont+F1"/>
          <w:sz w:val="24"/>
          <w:szCs w:val="24"/>
          <w:lang w:val="eu-ES"/>
        </w:rPr>
        <w:t xml:space="preserve"> Sarian</w:t>
      </w:r>
      <w:r w:rsidR="00CC1CE0" w:rsidRPr="003F3A01">
        <w:rPr>
          <w:rFonts w:ascii="SanukLF-Light" w:hAnsi="SanukLF-Light" w:cs="CIDFont+F1"/>
          <w:sz w:val="24"/>
          <w:szCs w:val="24"/>
          <w:lang w:val="eu-ES"/>
        </w:rPr>
        <w:t xml:space="preserve">, </w:t>
      </w:r>
      <w:proofErr w:type="spellStart"/>
      <w:r w:rsidRPr="003F3A01">
        <w:rPr>
          <w:rFonts w:ascii="SanukLF-Light" w:hAnsi="SanukLF-Light" w:cs="CIDFont+F1"/>
          <w:sz w:val="24"/>
          <w:szCs w:val="24"/>
          <w:lang w:val="eu-ES"/>
        </w:rPr>
        <w:t>Meccore</w:t>
      </w:r>
      <w:proofErr w:type="spellEnd"/>
      <w:r w:rsidRPr="003F3A01">
        <w:rPr>
          <w:rFonts w:ascii="SanukLF-Light" w:hAnsi="SanukLF-Light" w:cs="CIDFont+F1"/>
          <w:sz w:val="24"/>
          <w:szCs w:val="24"/>
          <w:lang w:val="eu-ES"/>
        </w:rPr>
        <w:t xml:space="preserve"> Laukoteak </w:t>
      </w:r>
      <w:proofErr w:type="spellStart"/>
      <w:r w:rsidRPr="003F3A01">
        <w:rPr>
          <w:rFonts w:ascii="SanukLF-Light" w:hAnsi="SanukLF-Light" w:cs="CIDFont+F1"/>
          <w:sz w:val="24"/>
          <w:szCs w:val="24"/>
          <w:lang w:val="eu-ES"/>
        </w:rPr>
        <w:t>Artemis</w:t>
      </w:r>
      <w:proofErr w:type="spellEnd"/>
      <w:r w:rsidRPr="003F3A01">
        <w:rPr>
          <w:rFonts w:ascii="SanukLF-Light" w:hAnsi="SanukLF-Light" w:cs="CIDFont+F1"/>
          <w:sz w:val="24"/>
          <w:szCs w:val="24"/>
          <w:lang w:val="eu-ES"/>
        </w:rPr>
        <w:t xml:space="preserve"> Laukotearekin ikasi zuen Berlinen eta Bruselan, eta, ondoren, Alban </w:t>
      </w:r>
      <w:proofErr w:type="spellStart"/>
      <w:r w:rsidRPr="003F3A01">
        <w:rPr>
          <w:rFonts w:ascii="SanukLF-Light" w:hAnsi="SanukLF-Light" w:cs="CIDFont+F1"/>
          <w:sz w:val="24"/>
          <w:szCs w:val="24"/>
          <w:lang w:val="eu-ES"/>
        </w:rPr>
        <w:t>Berg</w:t>
      </w:r>
      <w:proofErr w:type="spellEnd"/>
      <w:r w:rsidRPr="003F3A01">
        <w:rPr>
          <w:rFonts w:ascii="SanukLF-Light" w:hAnsi="SanukLF-Light" w:cs="CIDFont+F1"/>
          <w:sz w:val="24"/>
          <w:szCs w:val="24"/>
          <w:lang w:val="eu-ES"/>
        </w:rPr>
        <w:t xml:space="preserve"> Laukoteko </w:t>
      </w:r>
      <w:proofErr w:type="spellStart"/>
      <w:r w:rsidRPr="003F3A01">
        <w:rPr>
          <w:rFonts w:ascii="SanukLF-Light" w:hAnsi="SanukLF-Light" w:cs="CIDFont+F1"/>
          <w:sz w:val="24"/>
          <w:szCs w:val="24"/>
          <w:lang w:val="eu-ES"/>
        </w:rPr>
        <w:t>Günter</w:t>
      </w:r>
      <w:proofErr w:type="spellEnd"/>
      <w:r w:rsidRPr="003F3A01">
        <w:rPr>
          <w:rFonts w:ascii="SanukLF-Light" w:hAnsi="SanukLF-Light" w:cs="CIDFont+F1"/>
          <w:sz w:val="24"/>
          <w:szCs w:val="24"/>
          <w:lang w:val="eu-ES"/>
        </w:rPr>
        <w:t xml:space="preserve"> </w:t>
      </w:r>
      <w:proofErr w:type="spellStart"/>
      <w:r w:rsidRPr="003F3A01">
        <w:rPr>
          <w:rFonts w:ascii="SanukLF-Light" w:hAnsi="SanukLF-Light" w:cs="CIDFont+F1"/>
          <w:sz w:val="24"/>
          <w:szCs w:val="24"/>
          <w:lang w:val="eu-ES"/>
        </w:rPr>
        <w:t>Pichlerrekin</w:t>
      </w:r>
      <w:proofErr w:type="spellEnd"/>
      <w:r w:rsidRPr="003F3A01">
        <w:rPr>
          <w:rFonts w:ascii="SanukLF-Light" w:hAnsi="SanukLF-Light" w:cs="CIDFont+F1"/>
          <w:sz w:val="24"/>
          <w:szCs w:val="24"/>
          <w:lang w:val="eu-ES"/>
        </w:rPr>
        <w:t xml:space="preserve"> perfekzionatu zen Madrilgo </w:t>
      </w:r>
      <w:proofErr w:type="spellStart"/>
      <w:r w:rsidRPr="003F3A01">
        <w:rPr>
          <w:rFonts w:ascii="SanukLF-Light" w:hAnsi="SanukLF-Light" w:cs="CIDFont+F1"/>
          <w:sz w:val="24"/>
          <w:szCs w:val="24"/>
          <w:lang w:val="eu-ES"/>
        </w:rPr>
        <w:t>Reina</w:t>
      </w:r>
      <w:proofErr w:type="spellEnd"/>
      <w:r w:rsidRPr="003F3A01">
        <w:rPr>
          <w:rFonts w:ascii="SanukLF-Light" w:hAnsi="SanukLF-Light" w:cs="CIDFont+F1"/>
          <w:sz w:val="24"/>
          <w:szCs w:val="24"/>
          <w:lang w:val="eu-ES"/>
        </w:rPr>
        <w:t xml:space="preserve"> Sofía Goi Mailako Musika Eskolan.</w:t>
      </w:r>
      <w:r w:rsidR="00943E1F" w:rsidRPr="003F3A01">
        <w:rPr>
          <w:rFonts w:ascii="SanukLF-Light" w:hAnsi="SanukLF-Light" w:cs="CIDFont+F1"/>
          <w:sz w:val="24"/>
          <w:szCs w:val="24"/>
          <w:lang w:val="eu-ES"/>
        </w:rPr>
        <w:t xml:space="preserve"> </w:t>
      </w:r>
    </w:p>
    <w:p w14:paraId="3ABB8FAC" w14:textId="77777777" w:rsidR="0032049D" w:rsidRPr="003F3A01" w:rsidRDefault="0032049D" w:rsidP="00B952C0">
      <w:pPr>
        <w:autoSpaceDE w:val="0"/>
        <w:autoSpaceDN w:val="0"/>
        <w:adjustRightInd w:val="0"/>
        <w:spacing w:after="0" w:line="300" w:lineRule="exact"/>
        <w:rPr>
          <w:rFonts w:ascii="SanukLF-Light" w:eastAsia="Calibri" w:hAnsi="SanukLF-Light" w:cs="Arial"/>
          <w:color w:val="auto"/>
          <w:sz w:val="24"/>
          <w:szCs w:val="24"/>
          <w:lang w:val="eu-ES" w:eastAsia="en-US"/>
        </w:rPr>
      </w:pPr>
    </w:p>
    <w:p w14:paraId="7DD15BB2" w14:textId="1F5E98A3" w:rsidR="00E4317C" w:rsidRPr="003F3A01" w:rsidRDefault="00E4317C" w:rsidP="002F038E">
      <w:pPr>
        <w:pStyle w:val="Textosinformato"/>
        <w:spacing w:line="300" w:lineRule="exact"/>
        <w:jc w:val="both"/>
        <w:rPr>
          <w:rFonts w:ascii="SanukLF-Light" w:hAnsi="SanukLF-Light" w:cstheme="minorHAnsi"/>
          <w:b/>
          <w:color w:val="003366"/>
          <w:spacing w:val="-6"/>
          <w:szCs w:val="24"/>
          <w:lang w:val="eu-ES"/>
        </w:rPr>
      </w:pPr>
      <w:r w:rsidRPr="003F3A01">
        <w:rPr>
          <w:rFonts w:ascii="SanukLF-Light" w:hAnsi="SanukLF-Light" w:cstheme="minorHAnsi"/>
          <w:b/>
          <w:color w:val="003366"/>
          <w:spacing w:val="-6"/>
          <w:szCs w:val="24"/>
          <w:lang w:val="eu-ES"/>
        </w:rPr>
        <w:t xml:space="preserve">Programa </w:t>
      </w:r>
    </w:p>
    <w:p w14:paraId="2E4BD2CD" w14:textId="77777777" w:rsidR="00943E1F" w:rsidRPr="003F3A01" w:rsidRDefault="00943E1F" w:rsidP="00943E1F">
      <w:pPr>
        <w:spacing w:after="0" w:line="300" w:lineRule="exact"/>
        <w:rPr>
          <w:rFonts w:ascii="SanukLF-Light" w:eastAsia="Calibri" w:hAnsi="SanukLF-Light" w:cs="Arial"/>
          <w:b/>
          <w:bCs/>
          <w:color w:val="auto"/>
          <w:sz w:val="24"/>
          <w:szCs w:val="24"/>
          <w:lang w:val="eu-ES" w:eastAsia="en-US"/>
        </w:rPr>
      </w:pPr>
      <w:bookmarkStart w:id="0" w:name="_Hlk180581351"/>
      <w:proofErr w:type="spellStart"/>
      <w:r w:rsidRPr="003F3A01">
        <w:rPr>
          <w:rFonts w:ascii="SanukLF-Light" w:eastAsia="Calibri" w:hAnsi="SanukLF-Light" w:cs="Arial"/>
          <w:b/>
          <w:bCs/>
          <w:color w:val="auto"/>
          <w:sz w:val="24"/>
          <w:szCs w:val="24"/>
          <w:lang w:val="eu-ES" w:eastAsia="en-US"/>
        </w:rPr>
        <w:t>Zygmunt</w:t>
      </w:r>
      <w:proofErr w:type="spellEnd"/>
      <w:r w:rsidRPr="003F3A01">
        <w:rPr>
          <w:rFonts w:ascii="SanukLF-Light" w:eastAsia="Calibri" w:hAnsi="SanukLF-Light" w:cs="Arial"/>
          <w:b/>
          <w:bCs/>
          <w:color w:val="auto"/>
          <w:sz w:val="24"/>
          <w:szCs w:val="24"/>
          <w:lang w:val="eu-ES" w:eastAsia="en-US"/>
        </w:rPr>
        <w:t xml:space="preserve"> </w:t>
      </w:r>
      <w:proofErr w:type="spellStart"/>
      <w:r w:rsidRPr="003F3A01">
        <w:rPr>
          <w:rFonts w:ascii="SanukLF-Light" w:eastAsia="Calibri" w:hAnsi="SanukLF-Light" w:cs="Arial"/>
          <w:b/>
          <w:bCs/>
          <w:color w:val="auto"/>
          <w:sz w:val="24"/>
          <w:szCs w:val="24"/>
          <w:lang w:val="eu-ES" w:eastAsia="en-US"/>
        </w:rPr>
        <w:t>Noskowski</w:t>
      </w:r>
      <w:proofErr w:type="spellEnd"/>
      <w:r w:rsidRPr="003F3A01">
        <w:rPr>
          <w:rFonts w:ascii="SanukLF-Light" w:eastAsia="Calibri" w:hAnsi="SanukLF-Light" w:cs="Arial"/>
          <w:b/>
          <w:bCs/>
          <w:color w:val="auto"/>
          <w:sz w:val="24"/>
          <w:szCs w:val="24"/>
          <w:lang w:val="eu-ES" w:eastAsia="en-US"/>
        </w:rPr>
        <w:t xml:space="preserve"> (1846–1909) </w:t>
      </w:r>
    </w:p>
    <w:p w14:paraId="2DE2CED3" w14:textId="6A0CA68C" w:rsidR="00943E1F" w:rsidRPr="003F3A01" w:rsidRDefault="009577B1" w:rsidP="00943E1F">
      <w:pPr>
        <w:spacing w:line="300" w:lineRule="exact"/>
        <w:rPr>
          <w:rFonts w:ascii="SanukLF-Light" w:eastAsia="Calibri" w:hAnsi="SanukLF-Light" w:cs="Arial"/>
          <w:i/>
          <w:iCs/>
          <w:color w:val="auto"/>
          <w:sz w:val="24"/>
          <w:szCs w:val="24"/>
          <w:lang w:val="eu-ES" w:eastAsia="en-US"/>
        </w:rPr>
      </w:pPr>
      <w:proofErr w:type="spellStart"/>
      <w:r w:rsidRPr="003F3A01">
        <w:rPr>
          <w:rFonts w:ascii="SanukLF-Light" w:eastAsia="Calibri" w:hAnsi="SanukLF-Light" w:cs="Arial"/>
          <w:i/>
          <w:iCs/>
          <w:color w:val="auto"/>
          <w:sz w:val="24"/>
          <w:szCs w:val="24"/>
          <w:lang w:val="eu-ES" w:eastAsia="en-US"/>
        </w:rPr>
        <w:t>Viottiren</w:t>
      </w:r>
      <w:proofErr w:type="spellEnd"/>
      <w:r w:rsidRPr="003F3A01">
        <w:rPr>
          <w:rFonts w:ascii="SanukLF-Light" w:eastAsia="Calibri" w:hAnsi="SanukLF-Light" w:cs="Arial"/>
          <w:i/>
          <w:iCs/>
          <w:color w:val="auto"/>
          <w:sz w:val="24"/>
          <w:szCs w:val="24"/>
          <w:lang w:val="eu-ES" w:eastAsia="en-US"/>
        </w:rPr>
        <w:t xml:space="preserve"> gai baten gaineko bariazioak eta fuga  </w:t>
      </w:r>
    </w:p>
    <w:p w14:paraId="3FC8235E" w14:textId="77777777" w:rsidR="00943E1F" w:rsidRPr="003F3A01" w:rsidRDefault="00943E1F" w:rsidP="00943E1F">
      <w:pPr>
        <w:spacing w:after="0" w:line="300" w:lineRule="exact"/>
        <w:rPr>
          <w:rFonts w:ascii="SanukLF-Light" w:eastAsia="Calibri" w:hAnsi="SanukLF-Light" w:cs="Arial"/>
          <w:b/>
          <w:bCs/>
          <w:color w:val="auto"/>
          <w:sz w:val="24"/>
          <w:szCs w:val="24"/>
          <w:lang w:val="eu-ES" w:eastAsia="en-US"/>
        </w:rPr>
      </w:pPr>
      <w:proofErr w:type="spellStart"/>
      <w:r w:rsidRPr="003F3A01">
        <w:rPr>
          <w:rFonts w:ascii="SanukLF-Light" w:eastAsia="Calibri" w:hAnsi="SanukLF-Light" w:cs="Arial"/>
          <w:b/>
          <w:bCs/>
          <w:color w:val="auto"/>
          <w:sz w:val="24"/>
          <w:szCs w:val="24"/>
          <w:lang w:val="eu-ES" w:eastAsia="en-US"/>
        </w:rPr>
        <w:t>Leos</w:t>
      </w:r>
      <w:proofErr w:type="spellEnd"/>
      <w:r w:rsidRPr="003F3A01">
        <w:rPr>
          <w:rFonts w:ascii="SanukLF-Light" w:eastAsia="Calibri" w:hAnsi="SanukLF-Light" w:cs="Arial"/>
          <w:b/>
          <w:bCs/>
          <w:color w:val="auto"/>
          <w:sz w:val="24"/>
          <w:szCs w:val="24"/>
          <w:lang w:val="eu-ES" w:eastAsia="en-US"/>
        </w:rPr>
        <w:t xml:space="preserve"> </w:t>
      </w:r>
      <w:proofErr w:type="spellStart"/>
      <w:r w:rsidRPr="003F3A01">
        <w:rPr>
          <w:rFonts w:ascii="SanukLF-Light" w:eastAsia="Calibri" w:hAnsi="SanukLF-Light" w:cs="Arial"/>
          <w:b/>
          <w:bCs/>
          <w:color w:val="auto"/>
          <w:sz w:val="24"/>
          <w:szCs w:val="24"/>
          <w:lang w:val="eu-ES" w:eastAsia="en-US"/>
        </w:rPr>
        <w:t>Janacek</w:t>
      </w:r>
      <w:proofErr w:type="spellEnd"/>
      <w:r w:rsidRPr="003F3A01">
        <w:rPr>
          <w:rFonts w:ascii="SanukLF-Light" w:eastAsia="Calibri" w:hAnsi="SanukLF-Light" w:cs="Arial"/>
          <w:b/>
          <w:bCs/>
          <w:color w:val="auto"/>
          <w:sz w:val="24"/>
          <w:szCs w:val="24"/>
          <w:lang w:val="eu-ES" w:eastAsia="en-US"/>
        </w:rPr>
        <w:t xml:space="preserve"> (1854-1928)</w:t>
      </w:r>
    </w:p>
    <w:p w14:paraId="7C01A4BC" w14:textId="55EC68C0" w:rsidR="00943E1F" w:rsidRPr="003F3A01" w:rsidRDefault="009577B1" w:rsidP="00943E1F">
      <w:pPr>
        <w:spacing w:line="300" w:lineRule="exact"/>
        <w:rPr>
          <w:rFonts w:ascii="SanukLF-Light" w:eastAsia="Calibri" w:hAnsi="SanukLF-Light" w:cs="Arial"/>
          <w:i/>
          <w:iCs/>
          <w:color w:val="auto"/>
          <w:sz w:val="24"/>
          <w:szCs w:val="24"/>
          <w:lang w:val="eu-ES" w:eastAsia="en-US"/>
        </w:rPr>
      </w:pPr>
      <w:proofErr w:type="spellStart"/>
      <w:r w:rsidRPr="003F3A01">
        <w:rPr>
          <w:rFonts w:ascii="SanukLF-Light" w:eastAsia="Calibri" w:hAnsi="SanukLF-Light" w:cs="Arial"/>
          <w:i/>
          <w:iCs/>
          <w:color w:val="auto"/>
          <w:sz w:val="24"/>
          <w:szCs w:val="24"/>
          <w:lang w:val="eu-ES" w:eastAsia="en-US"/>
        </w:rPr>
        <w:t>Kreutzer</w:t>
      </w:r>
      <w:proofErr w:type="spellEnd"/>
      <w:r w:rsidRPr="003F3A01">
        <w:rPr>
          <w:rFonts w:ascii="SanukLF-Light" w:eastAsia="Calibri" w:hAnsi="SanukLF-Light" w:cs="Arial"/>
          <w:i/>
          <w:iCs/>
          <w:color w:val="auto"/>
          <w:sz w:val="24"/>
          <w:szCs w:val="24"/>
          <w:lang w:val="eu-ES" w:eastAsia="en-US"/>
        </w:rPr>
        <w:t xml:space="preserve"> Sonataren 1. kuartetoa   </w:t>
      </w:r>
    </w:p>
    <w:p w14:paraId="06EC09CD" w14:textId="77777777" w:rsidR="00943E1F" w:rsidRPr="003F3A01" w:rsidRDefault="00943E1F" w:rsidP="00943E1F">
      <w:pPr>
        <w:spacing w:after="0" w:line="300" w:lineRule="exact"/>
        <w:rPr>
          <w:rFonts w:ascii="SanukLF-Light" w:eastAsia="Calibri" w:hAnsi="SanukLF-Light" w:cs="Arial"/>
          <w:b/>
          <w:bCs/>
          <w:color w:val="auto"/>
          <w:sz w:val="24"/>
          <w:szCs w:val="24"/>
          <w:lang w:val="eu-ES" w:eastAsia="en-US"/>
        </w:rPr>
      </w:pPr>
      <w:proofErr w:type="spellStart"/>
      <w:r w:rsidRPr="003F3A01">
        <w:rPr>
          <w:rFonts w:ascii="SanukLF-Light" w:eastAsia="Calibri" w:hAnsi="SanukLF-Light" w:cs="Arial"/>
          <w:b/>
          <w:bCs/>
          <w:color w:val="auto"/>
          <w:sz w:val="24"/>
          <w:szCs w:val="24"/>
          <w:lang w:val="eu-ES" w:eastAsia="en-US"/>
        </w:rPr>
        <w:t>Ludwig</w:t>
      </w:r>
      <w:proofErr w:type="spellEnd"/>
      <w:r w:rsidRPr="003F3A01">
        <w:rPr>
          <w:rFonts w:ascii="SanukLF-Light" w:eastAsia="Calibri" w:hAnsi="SanukLF-Light" w:cs="Arial"/>
          <w:b/>
          <w:bCs/>
          <w:color w:val="auto"/>
          <w:sz w:val="24"/>
          <w:szCs w:val="24"/>
          <w:lang w:val="eu-ES" w:eastAsia="en-US"/>
        </w:rPr>
        <w:t xml:space="preserve"> Van </w:t>
      </w:r>
      <w:proofErr w:type="spellStart"/>
      <w:r w:rsidRPr="003F3A01">
        <w:rPr>
          <w:rFonts w:ascii="SanukLF-Light" w:eastAsia="Calibri" w:hAnsi="SanukLF-Light" w:cs="Arial"/>
          <w:b/>
          <w:bCs/>
          <w:color w:val="auto"/>
          <w:sz w:val="24"/>
          <w:szCs w:val="24"/>
          <w:lang w:val="eu-ES" w:eastAsia="en-US"/>
        </w:rPr>
        <w:t>Beethoven</w:t>
      </w:r>
      <w:proofErr w:type="spellEnd"/>
      <w:r w:rsidRPr="003F3A01">
        <w:rPr>
          <w:rFonts w:ascii="SanukLF-Light" w:eastAsia="Calibri" w:hAnsi="SanukLF-Light" w:cs="Arial"/>
          <w:b/>
          <w:bCs/>
          <w:color w:val="auto"/>
          <w:sz w:val="24"/>
          <w:szCs w:val="24"/>
          <w:lang w:val="eu-ES" w:eastAsia="en-US"/>
        </w:rPr>
        <w:t xml:space="preserve"> (1770-1827)</w:t>
      </w:r>
    </w:p>
    <w:p w14:paraId="3C420B98" w14:textId="14160237" w:rsidR="00134FBD" w:rsidRPr="003F3A01" w:rsidRDefault="009577B1" w:rsidP="00943E1F">
      <w:pPr>
        <w:spacing w:after="0" w:line="300" w:lineRule="exact"/>
        <w:rPr>
          <w:rFonts w:ascii="SanukLF-Light" w:eastAsia="Calibri" w:hAnsi="SanukLF-Light" w:cs="Arial"/>
          <w:i/>
          <w:iCs/>
          <w:color w:val="auto"/>
          <w:sz w:val="24"/>
          <w:szCs w:val="24"/>
          <w:lang w:val="eu-ES" w:eastAsia="en-US"/>
        </w:rPr>
      </w:pPr>
      <w:proofErr w:type="spellStart"/>
      <w:r w:rsidRPr="003F3A01">
        <w:rPr>
          <w:rFonts w:ascii="SanukLF-Light" w:eastAsia="Calibri" w:hAnsi="SanukLF-Light" w:cs="Arial"/>
          <w:i/>
          <w:iCs/>
          <w:color w:val="auto"/>
          <w:sz w:val="24"/>
          <w:szCs w:val="24"/>
          <w:lang w:val="eu-ES" w:eastAsia="en-US"/>
        </w:rPr>
        <w:t>Razumovskyren</w:t>
      </w:r>
      <w:proofErr w:type="spellEnd"/>
      <w:r w:rsidRPr="003F3A01">
        <w:rPr>
          <w:rFonts w:ascii="SanukLF-Light" w:eastAsia="Calibri" w:hAnsi="SanukLF-Light" w:cs="Arial"/>
          <w:i/>
          <w:iCs/>
          <w:color w:val="auto"/>
          <w:sz w:val="24"/>
          <w:szCs w:val="24"/>
          <w:lang w:val="eu-ES" w:eastAsia="en-US"/>
        </w:rPr>
        <w:t xml:space="preserve"> 9. kuartetoa Do Maiorrean, 59. op. 3. zk.</w:t>
      </w:r>
    </w:p>
    <w:p w14:paraId="06792AE0" w14:textId="77777777" w:rsidR="00943E1F" w:rsidRPr="003F3A01" w:rsidRDefault="00943E1F" w:rsidP="00943E1F">
      <w:pPr>
        <w:spacing w:after="0" w:line="300" w:lineRule="exact"/>
        <w:rPr>
          <w:rFonts w:ascii="SanukLF-Light" w:eastAsia="Calibri" w:hAnsi="SanukLF-Light" w:cs="Arial"/>
          <w:color w:val="auto"/>
          <w:sz w:val="24"/>
          <w:szCs w:val="24"/>
          <w:lang w:val="eu-ES" w:eastAsia="en-US"/>
        </w:rPr>
      </w:pPr>
    </w:p>
    <w:p w14:paraId="2AB77AF5" w14:textId="0033A4C1" w:rsidR="00943E1F" w:rsidRPr="003F3A01" w:rsidRDefault="009577B1" w:rsidP="00943E1F">
      <w:pPr>
        <w:spacing w:after="0" w:line="300" w:lineRule="exact"/>
        <w:rPr>
          <w:rFonts w:ascii="SanukLF-Light" w:eastAsia="Calibri" w:hAnsi="SanukLF-Light" w:cs="Arial"/>
          <w:color w:val="auto"/>
          <w:sz w:val="24"/>
          <w:szCs w:val="24"/>
          <w:lang w:val="eu-ES" w:eastAsia="en-US"/>
        </w:rPr>
      </w:pPr>
      <w:proofErr w:type="spellStart"/>
      <w:r w:rsidRPr="003F3A01">
        <w:rPr>
          <w:rFonts w:ascii="SanukLF-Light" w:eastAsia="Calibri" w:hAnsi="SanukLF-Light" w:cs="Arial"/>
          <w:color w:val="auto"/>
          <w:sz w:val="24"/>
          <w:szCs w:val="24"/>
          <w:lang w:val="eu-ES" w:eastAsia="en-US"/>
        </w:rPr>
        <w:t>Meccore</w:t>
      </w:r>
      <w:proofErr w:type="spellEnd"/>
      <w:r w:rsidRPr="003F3A01">
        <w:rPr>
          <w:rFonts w:ascii="SanukLF-Light" w:eastAsia="Calibri" w:hAnsi="SanukLF-Light" w:cs="Arial"/>
          <w:color w:val="auto"/>
          <w:sz w:val="24"/>
          <w:szCs w:val="24"/>
          <w:lang w:val="eu-ES" w:eastAsia="en-US"/>
        </w:rPr>
        <w:t xml:space="preserve"> laukoteak </w:t>
      </w:r>
      <w:r w:rsidR="00486B90" w:rsidRPr="003F3A01">
        <w:rPr>
          <w:rFonts w:ascii="SanukLF-Light" w:eastAsia="Calibri" w:hAnsi="SanukLF-Light" w:cs="Arial"/>
          <w:color w:val="auto"/>
          <w:sz w:val="24"/>
          <w:szCs w:val="24"/>
          <w:lang w:val="eu-ES" w:eastAsia="en-US"/>
        </w:rPr>
        <w:t xml:space="preserve">Astearte Musikaletan </w:t>
      </w:r>
      <w:r w:rsidRPr="003F3A01">
        <w:rPr>
          <w:rFonts w:ascii="SanukLF-Light" w:eastAsia="Calibri" w:hAnsi="SanukLF-Light" w:cs="Arial"/>
          <w:color w:val="auto"/>
          <w:sz w:val="24"/>
          <w:szCs w:val="24"/>
          <w:lang w:val="eu-ES" w:eastAsia="en-US"/>
        </w:rPr>
        <w:t>eskainiko duen egitarauan harizko laukoterako errepertorioko hiru maisulan bil</w:t>
      </w:r>
      <w:r w:rsidR="00185B9D" w:rsidRPr="003F3A01">
        <w:rPr>
          <w:rFonts w:ascii="SanukLF-Light" w:eastAsia="Calibri" w:hAnsi="SanukLF-Light" w:cs="Arial"/>
          <w:color w:val="auto"/>
          <w:sz w:val="24"/>
          <w:szCs w:val="24"/>
          <w:lang w:val="eu-ES" w:eastAsia="en-US"/>
        </w:rPr>
        <w:t>du dira</w:t>
      </w:r>
      <w:r w:rsidRPr="003F3A01">
        <w:rPr>
          <w:rFonts w:ascii="SanukLF-Light" w:eastAsia="Calibri" w:hAnsi="SanukLF-Light" w:cs="Arial"/>
          <w:color w:val="auto"/>
          <w:sz w:val="24"/>
          <w:szCs w:val="24"/>
          <w:lang w:val="eu-ES" w:eastAsia="en-US"/>
        </w:rPr>
        <w:t>, XIX. eta XX. mendeetako musika estilo eta tradizioen aberastasuna islatzen dutenak</w:t>
      </w:r>
      <w:r w:rsidR="00185B9D" w:rsidRPr="003F3A01">
        <w:rPr>
          <w:rFonts w:ascii="SanukLF-Light" w:eastAsia="Calibri" w:hAnsi="SanukLF-Light" w:cs="Arial"/>
          <w:color w:val="auto"/>
          <w:sz w:val="24"/>
          <w:szCs w:val="24"/>
          <w:lang w:val="eu-ES" w:eastAsia="en-US"/>
        </w:rPr>
        <w:t>.</w:t>
      </w:r>
      <w:r w:rsidR="002E77D6" w:rsidRPr="003F3A01">
        <w:rPr>
          <w:lang w:val="eu-ES"/>
        </w:rPr>
        <w:t xml:space="preserve"> </w:t>
      </w:r>
      <w:proofErr w:type="spellStart"/>
      <w:r w:rsidR="002E77D6" w:rsidRPr="003F3A01">
        <w:rPr>
          <w:rFonts w:ascii="SanukLF-Light" w:eastAsia="Calibri" w:hAnsi="SanukLF-Light" w:cs="Arial"/>
          <w:i/>
          <w:iCs/>
          <w:color w:val="auto"/>
          <w:sz w:val="24"/>
          <w:szCs w:val="24"/>
          <w:lang w:val="eu-ES" w:eastAsia="en-US"/>
        </w:rPr>
        <w:t>Viottiren</w:t>
      </w:r>
      <w:proofErr w:type="spellEnd"/>
      <w:r w:rsidR="002E77D6" w:rsidRPr="003F3A01">
        <w:rPr>
          <w:rFonts w:ascii="SanukLF-Light" w:eastAsia="Calibri" w:hAnsi="SanukLF-Light" w:cs="Arial"/>
          <w:i/>
          <w:iCs/>
          <w:color w:val="auto"/>
          <w:sz w:val="24"/>
          <w:szCs w:val="24"/>
          <w:lang w:val="eu-ES" w:eastAsia="en-US"/>
        </w:rPr>
        <w:t xml:space="preserve"> gai baten gaineko bariazioak eta fuga</w:t>
      </w:r>
      <w:r w:rsidR="002E77D6" w:rsidRPr="003F3A01">
        <w:rPr>
          <w:rFonts w:ascii="SanukLF-Light" w:eastAsia="Calibri" w:hAnsi="SanukLF-Light" w:cs="Arial"/>
          <w:color w:val="auto"/>
          <w:sz w:val="24"/>
          <w:szCs w:val="24"/>
          <w:lang w:val="eu-ES" w:eastAsia="en-US"/>
        </w:rPr>
        <w:t xml:space="preserve">  bere lanean, </w:t>
      </w:r>
      <w:proofErr w:type="spellStart"/>
      <w:r w:rsidR="002E77D6" w:rsidRPr="003F3A01">
        <w:rPr>
          <w:rFonts w:ascii="SanukLF-Light" w:eastAsia="Calibri" w:hAnsi="SanukLF-Light" w:cs="Arial"/>
          <w:color w:val="auto"/>
          <w:sz w:val="24"/>
          <w:szCs w:val="24"/>
          <w:lang w:val="eu-ES" w:eastAsia="en-US"/>
        </w:rPr>
        <w:t>Noskowski</w:t>
      </w:r>
      <w:proofErr w:type="spellEnd"/>
      <w:r w:rsidR="002E77D6" w:rsidRPr="003F3A01">
        <w:rPr>
          <w:rFonts w:ascii="SanukLF-Light" w:eastAsia="Calibri" w:hAnsi="SanukLF-Light" w:cs="Arial"/>
          <w:color w:val="auto"/>
          <w:sz w:val="24"/>
          <w:szCs w:val="24"/>
          <w:lang w:val="eu-ES" w:eastAsia="en-US"/>
        </w:rPr>
        <w:t xml:space="preserve"> konpositore poloniarrak</w:t>
      </w:r>
      <w:r w:rsidR="009E3459" w:rsidRPr="003F3A01">
        <w:rPr>
          <w:rFonts w:ascii="SanukLF-Light" w:eastAsia="Calibri" w:hAnsi="SanukLF-Light" w:cs="Arial"/>
          <w:color w:val="auto"/>
          <w:sz w:val="24"/>
          <w:szCs w:val="24"/>
          <w:lang w:val="eu-ES" w:eastAsia="en-US"/>
        </w:rPr>
        <w:t xml:space="preserve"> zortzi bariazio sortu ditu, bakoitza izaera eta testura propiokoa, azken mugimenduan fuga ikaragarria bihurtu arte</w:t>
      </w:r>
      <w:r w:rsidR="002E77D6" w:rsidRPr="003F3A01">
        <w:rPr>
          <w:rFonts w:ascii="SanukLF-Light" w:eastAsia="Calibri" w:hAnsi="SanukLF-Light" w:cs="Arial"/>
          <w:color w:val="auto"/>
          <w:sz w:val="24"/>
          <w:szCs w:val="24"/>
          <w:lang w:val="eu-ES" w:eastAsia="en-US"/>
        </w:rPr>
        <w:t>. Poloniako “</w:t>
      </w:r>
      <w:proofErr w:type="spellStart"/>
      <w:r w:rsidR="002E77D6" w:rsidRPr="003F3A01">
        <w:rPr>
          <w:rFonts w:ascii="SanukLF-Light" w:eastAsia="Calibri" w:hAnsi="SanukLF-Light" w:cs="Arial"/>
          <w:color w:val="auto"/>
          <w:sz w:val="24"/>
          <w:szCs w:val="24"/>
          <w:lang w:val="eu-ES" w:eastAsia="en-US"/>
        </w:rPr>
        <w:t>mazurca</w:t>
      </w:r>
      <w:proofErr w:type="spellEnd"/>
      <w:r w:rsidR="002E77D6" w:rsidRPr="003F3A01">
        <w:rPr>
          <w:rFonts w:ascii="SanukLF-Light" w:eastAsia="Calibri" w:hAnsi="SanukLF-Light" w:cs="Arial"/>
          <w:color w:val="auto"/>
          <w:sz w:val="24"/>
          <w:szCs w:val="24"/>
          <w:lang w:val="eu-ES" w:eastAsia="en-US"/>
        </w:rPr>
        <w:t>” eta “</w:t>
      </w:r>
      <w:proofErr w:type="spellStart"/>
      <w:r w:rsidR="002E77D6" w:rsidRPr="003F3A01">
        <w:rPr>
          <w:rFonts w:ascii="SanukLF-Light" w:eastAsia="Calibri" w:hAnsi="SanukLF-Light" w:cs="Arial"/>
          <w:color w:val="auto"/>
          <w:sz w:val="24"/>
          <w:szCs w:val="24"/>
          <w:lang w:val="eu-ES" w:eastAsia="en-US"/>
        </w:rPr>
        <w:t>kujawiak</w:t>
      </w:r>
      <w:proofErr w:type="spellEnd"/>
      <w:r w:rsidR="002E77D6" w:rsidRPr="003F3A01">
        <w:rPr>
          <w:rFonts w:ascii="SanukLF-Light" w:eastAsia="Calibri" w:hAnsi="SanukLF-Light" w:cs="Arial"/>
          <w:color w:val="auto"/>
          <w:sz w:val="24"/>
          <w:szCs w:val="24"/>
          <w:lang w:val="eu-ES" w:eastAsia="en-US"/>
        </w:rPr>
        <w:t xml:space="preserve">” dantzen erritmoa eta estilizazioa hartzen ditu barne obrak. Dantza horiek nazio-izaera nabarmena ematen diote konposizioari, eta bariazioen forma europarra beren lurraldeko tradizioekin uztartzen dute. </w:t>
      </w:r>
      <w:proofErr w:type="spellStart"/>
      <w:r w:rsidR="002E77D6" w:rsidRPr="003F3A01">
        <w:rPr>
          <w:rFonts w:ascii="SanukLF-Light" w:eastAsia="Calibri" w:hAnsi="SanukLF-Light" w:cs="Arial"/>
          <w:color w:val="auto"/>
          <w:sz w:val="24"/>
          <w:szCs w:val="24"/>
          <w:lang w:val="eu-ES" w:eastAsia="en-US"/>
        </w:rPr>
        <w:t>Chopin</w:t>
      </w:r>
      <w:proofErr w:type="spellEnd"/>
      <w:r w:rsidR="002E77D6" w:rsidRPr="003F3A01">
        <w:rPr>
          <w:rFonts w:ascii="SanukLF-Light" w:eastAsia="Calibri" w:hAnsi="SanukLF-Light" w:cs="Arial"/>
          <w:color w:val="auto"/>
          <w:sz w:val="24"/>
          <w:szCs w:val="24"/>
          <w:lang w:val="eu-ES" w:eastAsia="en-US"/>
        </w:rPr>
        <w:t xml:space="preserve"> edo </w:t>
      </w:r>
      <w:proofErr w:type="spellStart"/>
      <w:r w:rsidR="002E77D6" w:rsidRPr="003F3A01">
        <w:rPr>
          <w:rFonts w:ascii="SanukLF-Light" w:eastAsia="Calibri" w:hAnsi="SanukLF-Light" w:cs="Arial"/>
          <w:color w:val="auto"/>
          <w:sz w:val="24"/>
          <w:szCs w:val="24"/>
          <w:lang w:val="eu-ES" w:eastAsia="en-US"/>
        </w:rPr>
        <w:t>Szymanowskiren</w:t>
      </w:r>
      <w:proofErr w:type="spellEnd"/>
      <w:r w:rsidR="002E77D6" w:rsidRPr="003F3A01">
        <w:rPr>
          <w:rFonts w:ascii="SanukLF-Light" w:eastAsia="Calibri" w:hAnsi="SanukLF-Light" w:cs="Arial"/>
          <w:color w:val="auto"/>
          <w:sz w:val="24"/>
          <w:szCs w:val="24"/>
          <w:lang w:val="eu-ES" w:eastAsia="en-US"/>
        </w:rPr>
        <w:t xml:space="preserve"> itzalean geratu ohi da </w:t>
      </w:r>
      <w:proofErr w:type="spellStart"/>
      <w:r w:rsidR="002E77D6" w:rsidRPr="003F3A01">
        <w:rPr>
          <w:rFonts w:ascii="SanukLF-Light" w:eastAsia="Calibri" w:hAnsi="SanukLF-Light" w:cs="Arial"/>
          <w:color w:val="auto"/>
          <w:sz w:val="24"/>
          <w:szCs w:val="24"/>
          <w:lang w:val="eu-ES" w:eastAsia="en-US"/>
        </w:rPr>
        <w:t>Noskowski</w:t>
      </w:r>
      <w:proofErr w:type="spellEnd"/>
      <w:r w:rsidR="002E77D6" w:rsidRPr="003F3A01">
        <w:rPr>
          <w:rFonts w:ascii="SanukLF-Light" w:eastAsia="Calibri" w:hAnsi="SanukLF-Light" w:cs="Arial"/>
          <w:color w:val="auto"/>
          <w:sz w:val="24"/>
          <w:szCs w:val="24"/>
          <w:lang w:val="eu-ES" w:eastAsia="en-US"/>
        </w:rPr>
        <w:t>, baina musika poloniarraren benetako "itsasgarria" izan zen XIX. mendearen amaieran. Indar handiko pertsonaia izan zen: konpositorea, orkestra zuzendaria, kritikaria eta, batez ere, maisu mitikoa</w:t>
      </w:r>
      <w:r w:rsidR="00943E1F" w:rsidRPr="003F3A01">
        <w:rPr>
          <w:rFonts w:ascii="SanukLF-Light" w:eastAsia="Calibri" w:hAnsi="SanukLF-Light" w:cs="Arial"/>
          <w:color w:val="auto"/>
          <w:sz w:val="24"/>
          <w:szCs w:val="24"/>
          <w:lang w:val="eu-ES" w:eastAsia="en-US"/>
        </w:rPr>
        <w:t>.</w:t>
      </w:r>
    </w:p>
    <w:p w14:paraId="5BF4E3F7" w14:textId="77777777" w:rsidR="00943E1F" w:rsidRPr="003F3A01" w:rsidRDefault="00943E1F" w:rsidP="00943E1F">
      <w:pPr>
        <w:spacing w:after="0" w:line="300" w:lineRule="exact"/>
        <w:rPr>
          <w:rFonts w:ascii="SanukLF-Light" w:eastAsia="Calibri" w:hAnsi="SanukLF-Light" w:cs="Arial"/>
          <w:color w:val="auto"/>
          <w:sz w:val="24"/>
          <w:szCs w:val="24"/>
          <w:lang w:val="eu-ES" w:eastAsia="en-US"/>
        </w:rPr>
      </w:pPr>
    </w:p>
    <w:p w14:paraId="5CDA6833" w14:textId="66455281" w:rsidR="00943E1F" w:rsidRPr="003F3A01" w:rsidRDefault="006E761D" w:rsidP="00943E1F">
      <w:pPr>
        <w:spacing w:after="0" w:line="300" w:lineRule="exact"/>
        <w:rPr>
          <w:rFonts w:ascii="SanukLF-Light" w:eastAsia="Calibri" w:hAnsi="SanukLF-Light" w:cs="Arial"/>
          <w:color w:val="auto"/>
          <w:sz w:val="24"/>
          <w:szCs w:val="24"/>
          <w:lang w:val="eu-ES" w:eastAsia="en-US"/>
        </w:rPr>
      </w:pPr>
      <w:proofErr w:type="spellStart"/>
      <w:r w:rsidRPr="003F3A01">
        <w:rPr>
          <w:rFonts w:ascii="SanukLF-Light" w:eastAsia="Calibri" w:hAnsi="SanukLF-Light" w:cs="Arial"/>
          <w:color w:val="auto"/>
          <w:sz w:val="24"/>
          <w:szCs w:val="24"/>
          <w:lang w:val="eu-ES" w:eastAsia="en-US"/>
        </w:rPr>
        <w:t>Janáčeken</w:t>
      </w:r>
      <w:proofErr w:type="spellEnd"/>
      <w:r w:rsidRPr="003F3A01">
        <w:rPr>
          <w:rFonts w:ascii="SanukLF-Light" w:eastAsia="Calibri" w:hAnsi="SanukLF-Light" w:cs="Arial"/>
          <w:i/>
          <w:iCs/>
          <w:color w:val="auto"/>
          <w:sz w:val="24"/>
          <w:szCs w:val="24"/>
          <w:lang w:val="eu-ES" w:eastAsia="en-US"/>
        </w:rPr>
        <w:t xml:space="preserve"> </w:t>
      </w:r>
      <w:proofErr w:type="spellStart"/>
      <w:r w:rsidRPr="003F3A01">
        <w:rPr>
          <w:rFonts w:ascii="SanukLF-Light" w:eastAsia="Calibri" w:hAnsi="SanukLF-Light" w:cs="Arial"/>
          <w:i/>
          <w:iCs/>
          <w:color w:val="auto"/>
          <w:sz w:val="24"/>
          <w:szCs w:val="24"/>
          <w:lang w:val="eu-ES" w:eastAsia="en-US"/>
        </w:rPr>
        <w:t>Kreutzer</w:t>
      </w:r>
      <w:proofErr w:type="spellEnd"/>
      <w:r w:rsidRPr="003F3A01">
        <w:rPr>
          <w:rFonts w:ascii="SanukLF-Light" w:eastAsia="Calibri" w:hAnsi="SanukLF-Light" w:cs="Arial"/>
          <w:i/>
          <w:iCs/>
          <w:color w:val="auto"/>
          <w:sz w:val="24"/>
          <w:szCs w:val="24"/>
          <w:lang w:val="eu-ES" w:eastAsia="en-US"/>
        </w:rPr>
        <w:t xml:space="preserve"> Sonataren 1. Kuartetoak </w:t>
      </w:r>
      <w:r w:rsidRPr="003F3A01">
        <w:rPr>
          <w:rFonts w:ascii="SanukLF-Light" w:eastAsia="Calibri" w:hAnsi="SanukLF-Light" w:cs="Arial"/>
          <w:color w:val="auto"/>
          <w:sz w:val="24"/>
          <w:szCs w:val="24"/>
          <w:lang w:val="eu-ES" w:eastAsia="en-US"/>
        </w:rPr>
        <w:t xml:space="preserve">Leon </w:t>
      </w:r>
      <w:proofErr w:type="spellStart"/>
      <w:r w:rsidRPr="003F3A01">
        <w:rPr>
          <w:rFonts w:ascii="SanukLF-Light" w:eastAsia="Calibri" w:hAnsi="SanukLF-Light" w:cs="Arial"/>
          <w:color w:val="auto"/>
          <w:sz w:val="24"/>
          <w:szCs w:val="24"/>
          <w:lang w:val="eu-ES" w:eastAsia="en-US"/>
        </w:rPr>
        <w:t>Tolstóiren</w:t>
      </w:r>
      <w:proofErr w:type="spellEnd"/>
      <w:r w:rsidRPr="003F3A01">
        <w:rPr>
          <w:rFonts w:ascii="SanukLF-Light" w:eastAsia="Calibri" w:hAnsi="SanukLF-Light" w:cs="Arial"/>
          <w:color w:val="auto"/>
          <w:sz w:val="24"/>
          <w:szCs w:val="24"/>
          <w:lang w:val="eu-ES" w:eastAsia="en-US"/>
        </w:rPr>
        <w:t xml:space="preserve"> izen bereko eleberria du oinarri, aldi berean </w:t>
      </w:r>
      <w:proofErr w:type="spellStart"/>
      <w:r w:rsidRPr="003F3A01">
        <w:rPr>
          <w:rFonts w:ascii="SanukLF-Light" w:eastAsia="Calibri" w:hAnsi="SanukLF-Light" w:cs="Arial"/>
          <w:color w:val="auto"/>
          <w:sz w:val="24"/>
          <w:szCs w:val="24"/>
          <w:lang w:val="eu-ES" w:eastAsia="en-US"/>
        </w:rPr>
        <w:t>Beethovenen</w:t>
      </w:r>
      <w:proofErr w:type="spellEnd"/>
      <w:r w:rsidRPr="003F3A01">
        <w:rPr>
          <w:rFonts w:ascii="SanukLF-Light" w:eastAsia="Calibri" w:hAnsi="SanukLF-Light" w:cs="Arial"/>
          <w:color w:val="auto"/>
          <w:sz w:val="24"/>
          <w:szCs w:val="24"/>
          <w:lang w:val="eu-ES" w:eastAsia="en-US"/>
        </w:rPr>
        <w:t xml:space="preserve"> inspiratua</w:t>
      </w:r>
      <w:r w:rsidR="008A6464" w:rsidRPr="003F3A01">
        <w:rPr>
          <w:rFonts w:ascii="SanukLF-Light" w:eastAsia="Calibri" w:hAnsi="SanukLF-Light" w:cs="Arial"/>
          <w:color w:val="auto"/>
          <w:sz w:val="24"/>
          <w:szCs w:val="24"/>
          <w:lang w:val="eu-ES" w:eastAsia="en-US"/>
        </w:rPr>
        <w:t xml:space="preserve"> zena</w:t>
      </w:r>
      <w:r w:rsidRPr="003F3A01">
        <w:rPr>
          <w:rFonts w:ascii="SanukLF-Light" w:eastAsia="Calibri" w:hAnsi="SanukLF-Light" w:cs="Arial"/>
          <w:color w:val="auto"/>
          <w:sz w:val="24"/>
          <w:szCs w:val="24"/>
          <w:lang w:val="eu-ES" w:eastAsia="en-US"/>
        </w:rPr>
        <w:t xml:space="preserve">. Bere dramatismo biziaren eta kontraste bortitzen bitartez, pasioak eta muturreko emozioek urratutako pertsonaien borroka erretratatzen du lanak. </w:t>
      </w:r>
      <w:r w:rsidR="008A6464" w:rsidRPr="003F3A01">
        <w:rPr>
          <w:rFonts w:ascii="SanukLF-Light" w:eastAsia="Calibri" w:hAnsi="SanukLF-Light" w:cs="Arial"/>
          <w:color w:val="auto"/>
          <w:sz w:val="24"/>
          <w:szCs w:val="24"/>
          <w:lang w:val="eu-ES" w:eastAsia="en-US"/>
        </w:rPr>
        <w:t>Ad</w:t>
      </w:r>
      <w:r w:rsidRPr="003F3A01">
        <w:rPr>
          <w:rFonts w:ascii="SanukLF-Light" w:eastAsia="Calibri" w:hAnsi="SanukLF-Light" w:cs="Arial"/>
          <w:color w:val="auto"/>
          <w:sz w:val="24"/>
          <w:szCs w:val="24"/>
          <w:lang w:val="eu-ES" w:eastAsia="en-US"/>
        </w:rPr>
        <w:t>ierazpen</w:t>
      </w:r>
      <w:r w:rsidR="008A6464" w:rsidRPr="003F3A01">
        <w:rPr>
          <w:rFonts w:ascii="SanukLF-Light" w:eastAsia="Calibri" w:hAnsi="SanukLF-Light" w:cs="Arial"/>
          <w:color w:val="auto"/>
          <w:sz w:val="24"/>
          <w:szCs w:val="24"/>
          <w:lang w:val="eu-ES" w:eastAsia="en-US"/>
        </w:rPr>
        <w:t xml:space="preserve"> urduriz</w:t>
      </w:r>
      <w:r w:rsidRPr="003F3A01">
        <w:rPr>
          <w:rFonts w:ascii="SanukLF-Light" w:eastAsia="Calibri" w:hAnsi="SanukLF-Light" w:cs="Arial"/>
          <w:color w:val="auto"/>
          <w:sz w:val="24"/>
          <w:szCs w:val="24"/>
          <w:lang w:val="eu-ES" w:eastAsia="en-US"/>
        </w:rPr>
        <w:t xml:space="preserve">, erritmo zorrotzez eta bat-bateko biraketez blaitutako musika da, </w:t>
      </w:r>
      <w:proofErr w:type="spellStart"/>
      <w:r w:rsidRPr="003F3A01">
        <w:rPr>
          <w:rFonts w:ascii="SanukLF-Light" w:eastAsia="Calibri" w:hAnsi="SanukLF-Light" w:cs="Arial"/>
          <w:color w:val="auto"/>
          <w:sz w:val="24"/>
          <w:szCs w:val="24"/>
          <w:lang w:val="eu-ES" w:eastAsia="en-US"/>
        </w:rPr>
        <w:t>Janáček-en</w:t>
      </w:r>
      <w:proofErr w:type="spellEnd"/>
      <w:r w:rsidRPr="003F3A01">
        <w:rPr>
          <w:rFonts w:ascii="SanukLF-Light" w:eastAsia="Calibri" w:hAnsi="SanukLF-Light" w:cs="Arial"/>
          <w:color w:val="auto"/>
          <w:sz w:val="24"/>
          <w:szCs w:val="24"/>
          <w:lang w:val="eu-ES" w:eastAsia="en-US"/>
        </w:rPr>
        <w:t xml:space="preserve"> estilo berantiarraren ezaugarri bereizgarriak. </w:t>
      </w:r>
    </w:p>
    <w:p w14:paraId="41DC54D4" w14:textId="77777777" w:rsidR="00943E1F" w:rsidRPr="003F3A01" w:rsidRDefault="00943E1F" w:rsidP="00943E1F">
      <w:pPr>
        <w:spacing w:after="0" w:line="300" w:lineRule="exact"/>
        <w:rPr>
          <w:rFonts w:ascii="SanukLF-Light" w:eastAsia="Calibri" w:hAnsi="SanukLF-Light" w:cs="Arial"/>
          <w:color w:val="auto"/>
          <w:sz w:val="24"/>
          <w:szCs w:val="24"/>
          <w:lang w:val="eu-ES" w:eastAsia="en-US"/>
        </w:rPr>
      </w:pPr>
    </w:p>
    <w:p w14:paraId="38EA62DA" w14:textId="042EEB5C" w:rsidR="00943E1F" w:rsidRPr="003F3A01" w:rsidRDefault="00B07ACE" w:rsidP="00943E1F">
      <w:pPr>
        <w:spacing w:after="0" w:line="300" w:lineRule="exact"/>
        <w:rPr>
          <w:rFonts w:ascii="SanukLF-Light" w:eastAsia="Calibri" w:hAnsi="SanukLF-Light" w:cs="Arial"/>
          <w:color w:val="auto"/>
          <w:sz w:val="24"/>
          <w:szCs w:val="24"/>
          <w:lang w:val="eu-ES" w:eastAsia="en-US"/>
        </w:rPr>
      </w:pPr>
      <w:r w:rsidRPr="003F3A01">
        <w:rPr>
          <w:rFonts w:ascii="SanukLF-Light" w:eastAsia="Calibri" w:hAnsi="SanukLF-Light" w:cs="Arial"/>
          <w:color w:val="auto"/>
          <w:sz w:val="24"/>
          <w:szCs w:val="24"/>
          <w:lang w:val="eu-ES" w:eastAsia="en-US"/>
        </w:rPr>
        <w:t xml:space="preserve">Azkenik, </w:t>
      </w:r>
      <w:proofErr w:type="spellStart"/>
      <w:r w:rsidRPr="003F3A01">
        <w:rPr>
          <w:rFonts w:ascii="SanukLF-Light" w:eastAsia="Calibri" w:hAnsi="SanukLF-Light" w:cs="Arial"/>
          <w:color w:val="auto"/>
          <w:sz w:val="24"/>
          <w:szCs w:val="24"/>
          <w:lang w:val="eu-ES" w:eastAsia="en-US"/>
        </w:rPr>
        <w:t>Beethovenen</w:t>
      </w:r>
      <w:proofErr w:type="spellEnd"/>
      <w:r w:rsidRPr="003F3A01">
        <w:rPr>
          <w:rFonts w:ascii="SanukLF-Light" w:eastAsia="Calibri" w:hAnsi="SanukLF-Light" w:cs="Arial"/>
          <w:color w:val="auto"/>
          <w:sz w:val="24"/>
          <w:szCs w:val="24"/>
          <w:lang w:val="eu-ES" w:eastAsia="en-US"/>
        </w:rPr>
        <w:t xml:space="preserve"> </w:t>
      </w:r>
      <w:proofErr w:type="spellStart"/>
      <w:r w:rsidRPr="003F3A01">
        <w:rPr>
          <w:rFonts w:ascii="SanukLF-Light" w:eastAsia="Calibri" w:hAnsi="SanukLF-Light" w:cs="Arial"/>
          <w:i/>
          <w:iCs/>
          <w:color w:val="auto"/>
          <w:sz w:val="24"/>
          <w:szCs w:val="24"/>
          <w:lang w:val="eu-ES" w:eastAsia="en-US"/>
        </w:rPr>
        <w:t>Razumovsky</w:t>
      </w:r>
      <w:proofErr w:type="spellEnd"/>
      <w:r w:rsidRPr="003F3A01">
        <w:rPr>
          <w:rFonts w:ascii="SanukLF-Light" w:eastAsia="Calibri" w:hAnsi="SanukLF-Light" w:cs="Arial"/>
          <w:i/>
          <w:iCs/>
          <w:color w:val="auto"/>
          <w:sz w:val="24"/>
          <w:szCs w:val="24"/>
          <w:lang w:val="eu-ES" w:eastAsia="en-US"/>
        </w:rPr>
        <w:t xml:space="preserve"> zikloko 9. kuartetoa</w:t>
      </w:r>
      <w:r w:rsidR="00F507A6" w:rsidRPr="003F3A01">
        <w:rPr>
          <w:rFonts w:ascii="SanukLF-Light" w:eastAsia="Calibri" w:hAnsi="SanukLF-Light" w:cs="Arial"/>
          <w:i/>
          <w:iCs/>
          <w:color w:val="auto"/>
          <w:sz w:val="24"/>
          <w:szCs w:val="24"/>
          <w:lang w:val="eu-ES" w:eastAsia="en-US"/>
        </w:rPr>
        <w:t>k</w:t>
      </w:r>
      <w:r w:rsidRPr="003F3A01">
        <w:rPr>
          <w:rFonts w:ascii="SanukLF-Light" w:eastAsia="Calibri" w:hAnsi="SanukLF-Light" w:cs="Arial"/>
          <w:color w:val="auto"/>
          <w:sz w:val="24"/>
          <w:szCs w:val="24"/>
          <w:lang w:val="eu-ES" w:eastAsia="en-US"/>
        </w:rPr>
        <w:t xml:space="preserve"> kuarteto klasikoaren mugak gainditzen ditu. Bere arkitektura monumentalak, aberastasun polifonikoak eta kontraste ausartek etorkizuneko ikuspegia duen lan bihurtzen dute. Amaiera, fuga izaera duena, une gorenetakoa da: energia eta distira handiko itxiera, </w:t>
      </w:r>
      <w:proofErr w:type="spellStart"/>
      <w:r w:rsidRPr="003F3A01">
        <w:rPr>
          <w:rFonts w:ascii="SanukLF-Light" w:eastAsia="Calibri" w:hAnsi="SanukLF-Light" w:cs="Arial"/>
          <w:color w:val="auto"/>
          <w:sz w:val="24"/>
          <w:szCs w:val="24"/>
          <w:lang w:val="eu-ES" w:eastAsia="en-US"/>
        </w:rPr>
        <w:t>Beethoven</w:t>
      </w:r>
      <w:proofErr w:type="spellEnd"/>
      <w:r w:rsidRPr="003F3A01">
        <w:rPr>
          <w:rFonts w:ascii="SanukLF-Light" w:eastAsia="Calibri" w:hAnsi="SanukLF-Light" w:cs="Arial"/>
          <w:color w:val="auto"/>
          <w:sz w:val="24"/>
          <w:szCs w:val="24"/>
          <w:lang w:val="eu-ES" w:eastAsia="en-US"/>
        </w:rPr>
        <w:t xml:space="preserve"> berantiarr</w:t>
      </w:r>
      <w:r w:rsidR="00F871EA" w:rsidRPr="003F3A01">
        <w:rPr>
          <w:rFonts w:ascii="SanukLF-Light" w:eastAsia="Calibri" w:hAnsi="SanukLF-Light" w:cs="Arial"/>
          <w:color w:val="auto"/>
          <w:sz w:val="24"/>
          <w:szCs w:val="24"/>
          <w:lang w:val="eu-ES" w:eastAsia="en-US"/>
        </w:rPr>
        <w:t>aren</w:t>
      </w:r>
      <w:r w:rsidRPr="003F3A01">
        <w:rPr>
          <w:rFonts w:ascii="SanukLF-Light" w:eastAsia="Calibri" w:hAnsi="SanukLF-Light" w:cs="Arial"/>
          <w:color w:val="auto"/>
          <w:sz w:val="24"/>
          <w:szCs w:val="24"/>
          <w:lang w:val="eu-ES" w:eastAsia="en-US"/>
        </w:rPr>
        <w:t xml:space="preserve"> kuarteto aurreratu eta iraultzaileenen bidea iragartzen duena. Pieza h</w:t>
      </w:r>
      <w:r w:rsidR="00F871EA" w:rsidRPr="003F3A01">
        <w:rPr>
          <w:rFonts w:ascii="SanukLF-Light" w:eastAsia="Calibri" w:hAnsi="SanukLF-Light" w:cs="Arial"/>
          <w:color w:val="auto"/>
          <w:sz w:val="24"/>
          <w:szCs w:val="24"/>
          <w:lang w:val="eu-ES" w:eastAsia="en-US"/>
        </w:rPr>
        <w:t>ori</w:t>
      </w:r>
      <w:r w:rsidRPr="003F3A01">
        <w:rPr>
          <w:rFonts w:ascii="SanukLF-Light" w:eastAsia="Calibri" w:hAnsi="SanukLF-Light" w:cs="Arial"/>
          <w:color w:val="auto"/>
          <w:sz w:val="24"/>
          <w:szCs w:val="24"/>
          <w:lang w:val="eu-ES" w:eastAsia="en-US"/>
        </w:rPr>
        <w:t xml:space="preserve"> harizko laukote batentzat </w:t>
      </w:r>
      <w:proofErr w:type="spellStart"/>
      <w:r w:rsidRPr="003F3A01">
        <w:rPr>
          <w:rFonts w:ascii="SanukLF-Light" w:eastAsia="Calibri" w:hAnsi="SanukLF-Light" w:cs="Arial"/>
          <w:color w:val="auto"/>
          <w:sz w:val="24"/>
          <w:szCs w:val="24"/>
          <w:lang w:val="eu-ES" w:eastAsia="en-US"/>
        </w:rPr>
        <w:t>zailenetakotzat</w:t>
      </w:r>
      <w:proofErr w:type="spellEnd"/>
      <w:r w:rsidRPr="003F3A01">
        <w:rPr>
          <w:rFonts w:ascii="SanukLF-Light" w:eastAsia="Calibri" w:hAnsi="SanukLF-Light" w:cs="Arial"/>
          <w:color w:val="auto"/>
          <w:sz w:val="24"/>
          <w:szCs w:val="24"/>
          <w:lang w:val="eu-ES" w:eastAsia="en-US"/>
        </w:rPr>
        <w:t xml:space="preserve"> eta </w:t>
      </w:r>
      <w:proofErr w:type="spellStart"/>
      <w:r w:rsidRPr="003F3A01">
        <w:rPr>
          <w:rFonts w:ascii="SanukLF-Light" w:eastAsia="Calibri" w:hAnsi="SanukLF-Light" w:cs="Arial"/>
          <w:color w:val="auto"/>
          <w:sz w:val="24"/>
          <w:szCs w:val="24"/>
          <w:lang w:val="eu-ES" w:eastAsia="en-US"/>
        </w:rPr>
        <w:t>kitzikagarrienetakotzat</w:t>
      </w:r>
      <w:proofErr w:type="spellEnd"/>
      <w:r w:rsidRPr="003F3A01">
        <w:rPr>
          <w:rFonts w:ascii="SanukLF-Light" w:eastAsia="Calibri" w:hAnsi="SanukLF-Light" w:cs="Arial"/>
          <w:color w:val="auto"/>
          <w:sz w:val="24"/>
          <w:szCs w:val="24"/>
          <w:lang w:val="eu-ES" w:eastAsia="en-US"/>
        </w:rPr>
        <w:t xml:space="preserve"> jotzen da.</w:t>
      </w:r>
    </w:p>
    <w:bookmarkEnd w:id="0"/>
    <w:p w14:paraId="56E37E83" w14:textId="090C311F" w:rsidR="003B4A36" w:rsidRPr="003F3A01" w:rsidRDefault="003279B9" w:rsidP="003B4A36">
      <w:pPr>
        <w:spacing w:before="100" w:beforeAutospacing="1" w:after="100" w:afterAutospacing="1" w:line="300" w:lineRule="exact"/>
        <w:outlineLvl w:val="2"/>
        <w:rPr>
          <w:rFonts w:ascii="Sanuk-Medium" w:eastAsia="Calibri" w:hAnsi="Sanuk-Medium" w:cstheme="minorHAnsi"/>
          <w:bCs/>
          <w:color w:val="003366"/>
          <w:spacing w:val="-6"/>
          <w:sz w:val="26"/>
          <w:szCs w:val="26"/>
          <w:lang w:val="eu-ES" w:eastAsia="en-US"/>
        </w:rPr>
      </w:pPr>
      <w:r w:rsidRPr="003F3A01">
        <w:rPr>
          <w:rFonts w:ascii="Sanuk-Medium" w:eastAsia="Calibri" w:hAnsi="Sanuk-Medium" w:cstheme="minorHAnsi"/>
          <w:bCs/>
          <w:color w:val="003366"/>
          <w:spacing w:val="-6"/>
          <w:sz w:val="26"/>
          <w:szCs w:val="26"/>
          <w:lang w:val="eu-ES" w:eastAsia="en-US"/>
        </w:rPr>
        <w:t xml:space="preserve">Musika-tresna anitz eta </w:t>
      </w:r>
      <w:r w:rsidR="00F871EA" w:rsidRPr="003F3A01">
        <w:rPr>
          <w:rFonts w:ascii="Sanuk-Medium" w:eastAsia="Calibri" w:hAnsi="Sanuk-Medium" w:cstheme="minorHAnsi"/>
          <w:bCs/>
          <w:color w:val="003366"/>
          <w:spacing w:val="-6"/>
          <w:sz w:val="26"/>
          <w:szCs w:val="26"/>
          <w:lang w:val="eu-ES" w:eastAsia="en-US"/>
        </w:rPr>
        <w:t xml:space="preserve">Belaunaldi Erreleboa  </w:t>
      </w:r>
    </w:p>
    <w:p w14:paraId="70795EE0" w14:textId="282FD13D" w:rsidR="003B4A36" w:rsidRPr="003F3A01" w:rsidRDefault="003279B9" w:rsidP="003B4A36">
      <w:pPr>
        <w:spacing w:before="100" w:beforeAutospacing="1" w:after="100" w:afterAutospacing="1" w:line="300" w:lineRule="exact"/>
        <w:rPr>
          <w:rFonts w:ascii="SanukLF-Light" w:hAnsi="SanukLF-Light"/>
          <w:sz w:val="24"/>
          <w:szCs w:val="24"/>
          <w:lang w:val="eu-ES"/>
        </w:rPr>
      </w:pPr>
      <w:r w:rsidRPr="003F3A01">
        <w:rPr>
          <w:rFonts w:ascii="SanukLF-Light" w:hAnsi="SanukLF-Light"/>
          <w:sz w:val="24"/>
          <w:szCs w:val="24"/>
          <w:lang w:val="eu-ES"/>
        </w:rPr>
        <w:t xml:space="preserve">Edizio honetako zifrak </w:t>
      </w:r>
      <w:r w:rsidR="0078312B" w:rsidRPr="003F3A01">
        <w:rPr>
          <w:rFonts w:ascii="SanukLF-Light" w:hAnsi="SanukLF-Light"/>
          <w:sz w:val="24"/>
          <w:szCs w:val="24"/>
          <w:lang w:val="eu-ES"/>
        </w:rPr>
        <w:t xml:space="preserve">eztabaidaezinak eta </w:t>
      </w:r>
      <w:r w:rsidR="007019D9" w:rsidRPr="003F3A01">
        <w:rPr>
          <w:rFonts w:ascii="SanukLF-Light" w:hAnsi="SanukLF-Light"/>
          <w:sz w:val="24"/>
          <w:szCs w:val="24"/>
          <w:lang w:val="eu-ES"/>
        </w:rPr>
        <w:t>argiak dira</w:t>
      </w:r>
      <w:r w:rsidRPr="003F3A01">
        <w:rPr>
          <w:rFonts w:ascii="SanukLF-Light" w:hAnsi="SanukLF-Light"/>
          <w:sz w:val="24"/>
          <w:szCs w:val="24"/>
          <w:lang w:val="eu-ES"/>
        </w:rPr>
        <w:t xml:space="preserve">. Programatutako </w:t>
      </w:r>
      <w:r w:rsidRPr="003F3A01">
        <w:rPr>
          <w:rFonts w:ascii="SanukLF-Light" w:hAnsi="SanukLF-Light"/>
          <w:b/>
          <w:bCs/>
          <w:sz w:val="24"/>
          <w:szCs w:val="24"/>
          <w:lang w:val="eu-ES"/>
        </w:rPr>
        <w:t>15 kontzertuetatik</w:t>
      </w:r>
      <w:r w:rsidRPr="003F3A01">
        <w:rPr>
          <w:rFonts w:ascii="SanukLF-Light" w:hAnsi="SanukLF-Light"/>
          <w:sz w:val="24"/>
          <w:szCs w:val="24"/>
          <w:lang w:val="eu-ES"/>
        </w:rPr>
        <w:t xml:space="preserve"> </w:t>
      </w:r>
      <w:r w:rsidRPr="003F3A01">
        <w:rPr>
          <w:rFonts w:ascii="SanukLF-Light" w:hAnsi="SanukLF-Light"/>
          <w:b/>
          <w:bCs/>
          <w:sz w:val="24"/>
          <w:szCs w:val="24"/>
          <w:lang w:val="eu-ES"/>
        </w:rPr>
        <w:t>12k sarrera guztiak agortu dituzte</w:t>
      </w:r>
      <w:r w:rsidRPr="003F3A01">
        <w:rPr>
          <w:rFonts w:ascii="SanukLF-Light" w:hAnsi="SanukLF-Light"/>
          <w:sz w:val="24"/>
          <w:szCs w:val="24"/>
          <w:lang w:val="eu-ES"/>
        </w:rPr>
        <w:t>. Babes masibo horrek erakusten du tokiko publikoa fidela dela eta kalitate handiko proposamenak baloratzen dituela.</w:t>
      </w:r>
    </w:p>
    <w:p w14:paraId="7B3997CE" w14:textId="59EE5EC9" w:rsidR="003B4A36" w:rsidRPr="003F3A01" w:rsidRDefault="0078312B" w:rsidP="003B4A36">
      <w:pPr>
        <w:spacing w:before="100" w:beforeAutospacing="1" w:after="100" w:afterAutospacing="1" w:line="300" w:lineRule="exact"/>
        <w:rPr>
          <w:rFonts w:ascii="SanukLF-Light" w:hAnsi="SanukLF-Light"/>
          <w:sz w:val="24"/>
          <w:szCs w:val="24"/>
          <w:lang w:val="eu-ES"/>
        </w:rPr>
      </w:pPr>
      <w:r w:rsidRPr="003F3A01">
        <w:rPr>
          <w:rFonts w:ascii="SanukLF-Light" w:hAnsi="SanukLF-Light"/>
          <w:sz w:val="24"/>
          <w:szCs w:val="24"/>
          <w:lang w:val="eu-ES"/>
        </w:rPr>
        <w:t xml:space="preserve">Aurtengo egitaraua beteranoen eta gazteen arteko orekagatik </w:t>
      </w:r>
      <w:r w:rsidR="00E91751" w:rsidRPr="003F3A01">
        <w:rPr>
          <w:rFonts w:ascii="SanukLF-Light" w:hAnsi="SanukLF-Light"/>
          <w:sz w:val="24"/>
          <w:szCs w:val="24"/>
          <w:lang w:val="eu-ES"/>
        </w:rPr>
        <w:t>nabarmendu da, baita askotariko taldeek hartu dutelako parte</w:t>
      </w:r>
      <w:r w:rsidRPr="003F3A01">
        <w:rPr>
          <w:rFonts w:ascii="SanukLF-Light" w:hAnsi="SanukLF-Light"/>
          <w:sz w:val="24"/>
          <w:szCs w:val="24"/>
          <w:lang w:val="eu-ES"/>
        </w:rPr>
        <w:t xml:space="preserve">: formatu handiko </w:t>
      </w:r>
      <w:r w:rsidRPr="003F3A01">
        <w:rPr>
          <w:rFonts w:ascii="SanukLF-Light" w:hAnsi="SanukLF-Light"/>
          <w:b/>
          <w:bCs/>
          <w:sz w:val="24"/>
          <w:szCs w:val="24"/>
          <w:lang w:val="eu-ES"/>
        </w:rPr>
        <w:t xml:space="preserve">hiru </w:t>
      </w:r>
      <w:r w:rsidR="00E91751" w:rsidRPr="003F3A01">
        <w:rPr>
          <w:rFonts w:ascii="SanukLF-Light" w:hAnsi="SanukLF-Light"/>
          <w:b/>
          <w:bCs/>
          <w:sz w:val="24"/>
          <w:szCs w:val="24"/>
          <w:lang w:val="eu-ES"/>
        </w:rPr>
        <w:t>talde</w:t>
      </w:r>
      <w:r w:rsidRPr="003F3A01">
        <w:rPr>
          <w:rFonts w:ascii="SanukLF-Light" w:hAnsi="SanukLF-Light"/>
          <w:sz w:val="24"/>
          <w:szCs w:val="24"/>
          <w:lang w:val="eu-ES"/>
        </w:rPr>
        <w:t xml:space="preserve">, </w:t>
      </w:r>
      <w:r w:rsidRPr="003F3A01">
        <w:rPr>
          <w:rFonts w:ascii="SanukLF-Light" w:hAnsi="SanukLF-Light"/>
          <w:b/>
          <w:bCs/>
          <w:sz w:val="24"/>
          <w:szCs w:val="24"/>
          <w:lang w:val="eu-ES"/>
        </w:rPr>
        <w:t>boskote bat</w:t>
      </w:r>
      <w:r w:rsidRPr="003F3A01">
        <w:rPr>
          <w:rFonts w:ascii="SanukLF-Light" w:hAnsi="SanukLF-Light"/>
          <w:sz w:val="24"/>
          <w:szCs w:val="24"/>
          <w:lang w:val="eu-ES"/>
        </w:rPr>
        <w:t xml:space="preserve"> eta </w:t>
      </w:r>
      <w:r w:rsidRPr="003F3A01">
        <w:rPr>
          <w:rFonts w:ascii="SanukLF-Light" w:hAnsi="SanukLF-Light"/>
          <w:b/>
          <w:bCs/>
          <w:sz w:val="24"/>
          <w:szCs w:val="24"/>
          <w:lang w:val="eu-ES"/>
        </w:rPr>
        <w:t>bi laukote</w:t>
      </w:r>
      <w:r w:rsidRPr="003F3A01">
        <w:rPr>
          <w:rFonts w:ascii="SanukLF-Light" w:hAnsi="SanukLF-Light"/>
          <w:sz w:val="24"/>
          <w:szCs w:val="24"/>
          <w:lang w:val="eu-ES"/>
        </w:rPr>
        <w:t xml:space="preserve">, </w:t>
      </w:r>
      <w:r w:rsidRPr="003F3A01">
        <w:rPr>
          <w:rFonts w:ascii="SanukLF-Light" w:hAnsi="SanukLF-Light"/>
          <w:b/>
          <w:bCs/>
          <w:sz w:val="24"/>
          <w:szCs w:val="24"/>
          <w:lang w:val="eu-ES"/>
        </w:rPr>
        <w:t>hirukote bat</w:t>
      </w:r>
      <w:r w:rsidRPr="003F3A01">
        <w:rPr>
          <w:rFonts w:ascii="SanukLF-Light" w:hAnsi="SanukLF-Light"/>
          <w:sz w:val="24"/>
          <w:szCs w:val="24"/>
          <w:lang w:val="eu-ES"/>
        </w:rPr>
        <w:t xml:space="preserve">, </w:t>
      </w:r>
      <w:r w:rsidRPr="003F3A01">
        <w:rPr>
          <w:rFonts w:ascii="SanukLF-Light" w:hAnsi="SanukLF-Light"/>
          <w:b/>
          <w:bCs/>
          <w:sz w:val="24"/>
          <w:szCs w:val="24"/>
          <w:lang w:val="eu-ES"/>
        </w:rPr>
        <w:t xml:space="preserve">lau </w:t>
      </w:r>
      <w:r w:rsidR="00E91751" w:rsidRPr="003F3A01">
        <w:rPr>
          <w:rFonts w:ascii="SanukLF-Light" w:hAnsi="SanukLF-Light"/>
          <w:b/>
          <w:bCs/>
          <w:sz w:val="24"/>
          <w:szCs w:val="24"/>
          <w:lang w:val="eu-ES"/>
        </w:rPr>
        <w:t>bikote</w:t>
      </w:r>
      <w:r w:rsidRPr="003F3A01">
        <w:rPr>
          <w:rFonts w:ascii="SanukLF-Light" w:hAnsi="SanukLF-Light"/>
          <w:sz w:val="24"/>
          <w:szCs w:val="24"/>
          <w:lang w:val="eu-ES"/>
        </w:rPr>
        <w:t xml:space="preserve"> eta </w:t>
      </w:r>
      <w:r w:rsidRPr="003F3A01">
        <w:rPr>
          <w:rFonts w:ascii="SanukLF-Light" w:hAnsi="SanukLF-Light"/>
          <w:b/>
          <w:bCs/>
          <w:sz w:val="24"/>
          <w:szCs w:val="24"/>
          <w:lang w:val="eu-ES"/>
        </w:rPr>
        <w:t>hiru bakarlari</w:t>
      </w:r>
      <w:r w:rsidRPr="003F3A01">
        <w:rPr>
          <w:rFonts w:ascii="SanukLF-Light" w:hAnsi="SanukLF-Light"/>
          <w:sz w:val="24"/>
          <w:szCs w:val="24"/>
          <w:lang w:val="eu-ES"/>
        </w:rPr>
        <w:t xml:space="preserve">. Aipamen berezia merezi du </w:t>
      </w:r>
      <w:r w:rsidRPr="003F3A01">
        <w:rPr>
          <w:rFonts w:ascii="SanukLF-Light" w:hAnsi="SanukLF-Light"/>
          <w:b/>
          <w:bCs/>
          <w:sz w:val="24"/>
          <w:szCs w:val="24"/>
          <w:lang w:val="eu-ES"/>
        </w:rPr>
        <w:t>Jesús Guridi Musika Kontserbatorioko ikasleen</w:t>
      </w:r>
      <w:r w:rsidRPr="003F3A01">
        <w:rPr>
          <w:rFonts w:ascii="SanukLF-Light" w:hAnsi="SanukLF-Light"/>
          <w:sz w:val="24"/>
          <w:szCs w:val="24"/>
          <w:lang w:val="eu-ES"/>
        </w:rPr>
        <w:t xml:space="preserve"> parte-hartzeak, </w:t>
      </w:r>
      <w:r w:rsidR="00B646F0" w:rsidRPr="003F3A01">
        <w:rPr>
          <w:rFonts w:ascii="SanukLF-Light" w:hAnsi="SanukLF-Light"/>
          <w:sz w:val="24"/>
          <w:szCs w:val="24"/>
          <w:lang w:val="eu-ES"/>
        </w:rPr>
        <w:t xml:space="preserve">eta </w:t>
      </w:r>
      <w:r w:rsidR="00795C74" w:rsidRPr="003F3A01">
        <w:rPr>
          <w:rFonts w:ascii="SanukLF-Light" w:hAnsi="SanukLF-Light"/>
          <w:sz w:val="24"/>
          <w:szCs w:val="24"/>
          <w:lang w:val="eu-ES"/>
        </w:rPr>
        <w:t>goraka doan bertako</w:t>
      </w:r>
      <w:r w:rsidRPr="003F3A01">
        <w:rPr>
          <w:rFonts w:ascii="SanukLF-Light" w:hAnsi="SanukLF-Light"/>
          <w:sz w:val="24"/>
          <w:szCs w:val="24"/>
          <w:lang w:val="eu-ES"/>
        </w:rPr>
        <w:t xml:space="preserve"> talentuak adierazteko espazio </w:t>
      </w:r>
      <w:r w:rsidR="00B646F0" w:rsidRPr="003F3A01">
        <w:rPr>
          <w:rFonts w:ascii="SanukLF-Light" w:hAnsi="SanukLF-Light"/>
          <w:sz w:val="24"/>
          <w:szCs w:val="24"/>
          <w:lang w:val="eu-ES"/>
        </w:rPr>
        <w:t>profesionala zorrotza</w:t>
      </w:r>
      <w:r w:rsidRPr="003F3A01">
        <w:rPr>
          <w:rFonts w:ascii="SanukLF-Light" w:hAnsi="SanukLF-Light"/>
          <w:sz w:val="24"/>
          <w:szCs w:val="24"/>
          <w:lang w:val="eu-ES"/>
        </w:rPr>
        <w:t xml:space="preserve"> duela ziurtat</w:t>
      </w:r>
      <w:r w:rsidR="00B646F0" w:rsidRPr="003F3A01">
        <w:rPr>
          <w:rFonts w:ascii="SanukLF-Light" w:hAnsi="SanukLF-Light"/>
          <w:sz w:val="24"/>
          <w:szCs w:val="24"/>
          <w:lang w:val="eu-ES"/>
        </w:rPr>
        <w:t>zen da</w:t>
      </w:r>
      <w:r w:rsidRPr="003F3A01">
        <w:rPr>
          <w:rFonts w:ascii="SanukLF-Light" w:hAnsi="SanukLF-Light"/>
          <w:sz w:val="24"/>
          <w:szCs w:val="24"/>
          <w:lang w:val="eu-ES"/>
        </w:rPr>
        <w:t>.</w:t>
      </w:r>
    </w:p>
    <w:p w14:paraId="697D7261" w14:textId="3CC7A7AB" w:rsidR="003B4A36" w:rsidRPr="003F3A01" w:rsidRDefault="00B646F0" w:rsidP="003B4A36">
      <w:pPr>
        <w:spacing w:before="100" w:beforeAutospacing="1" w:after="100" w:afterAutospacing="1" w:line="300" w:lineRule="exact"/>
        <w:rPr>
          <w:rFonts w:ascii="SanukLF-Light" w:hAnsi="SanukLF-Light"/>
          <w:sz w:val="24"/>
          <w:szCs w:val="24"/>
          <w:lang w:val="eu-ES"/>
        </w:rPr>
      </w:pPr>
      <w:r w:rsidRPr="003F3A01">
        <w:rPr>
          <w:rFonts w:ascii="SanukLF-Light" w:hAnsi="SanukLF-Light"/>
          <w:sz w:val="24"/>
          <w:szCs w:val="24"/>
          <w:lang w:val="eu-ES"/>
        </w:rPr>
        <w:t xml:space="preserve">Errepertorioaren aberastasuna izan da beste ezaugarrietako bat. Edizio honetan </w:t>
      </w:r>
      <w:r w:rsidRPr="003F3A01">
        <w:rPr>
          <w:rFonts w:ascii="SanukLF-Light" w:hAnsi="SanukLF-Light"/>
          <w:b/>
          <w:bCs/>
          <w:sz w:val="24"/>
          <w:szCs w:val="24"/>
          <w:lang w:val="eu-ES"/>
        </w:rPr>
        <w:t>berrogei musikagileren</w:t>
      </w:r>
      <w:r w:rsidRPr="003F3A01">
        <w:rPr>
          <w:rFonts w:ascii="SanukLF-Light" w:hAnsi="SanukLF-Light"/>
          <w:sz w:val="24"/>
          <w:szCs w:val="24"/>
          <w:lang w:val="eu-ES"/>
        </w:rPr>
        <w:t xml:space="preserve"> obrak interpretatu dira. "Musika-bidaia" ho</w:t>
      </w:r>
      <w:r w:rsidR="00985F12" w:rsidRPr="003F3A01">
        <w:rPr>
          <w:rFonts w:ascii="SanukLF-Light" w:hAnsi="SanukLF-Light"/>
          <w:sz w:val="24"/>
          <w:szCs w:val="24"/>
          <w:lang w:val="eu-ES"/>
        </w:rPr>
        <w:t>rr</w:t>
      </w:r>
      <w:r w:rsidRPr="003F3A01">
        <w:rPr>
          <w:rFonts w:ascii="SanukLF-Light" w:hAnsi="SanukLF-Light"/>
          <w:sz w:val="24"/>
          <w:szCs w:val="24"/>
          <w:lang w:val="eu-ES"/>
        </w:rPr>
        <w:t xml:space="preserve">ek </w:t>
      </w:r>
      <w:r w:rsidRPr="003F3A01">
        <w:rPr>
          <w:rFonts w:ascii="SanukLF-Light" w:hAnsi="SanukLF-Light"/>
          <w:b/>
          <w:bCs/>
          <w:sz w:val="24"/>
          <w:szCs w:val="24"/>
          <w:lang w:val="eu-ES"/>
        </w:rPr>
        <w:t xml:space="preserve">XIII. mendetik </w:t>
      </w:r>
      <w:r w:rsidRPr="003F3A01">
        <w:rPr>
          <w:rFonts w:ascii="SanukLF-Light" w:hAnsi="SanukLF-Light"/>
          <w:sz w:val="24"/>
          <w:szCs w:val="24"/>
          <w:lang w:val="eu-ES"/>
        </w:rPr>
        <w:t xml:space="preserve">(Guillaume de </w:t>
      </w:r>
      <w:proofErr w:type="spellStart"/>
      <w:r w:rsidRPr="003F3A01">
        <w:rPr>
          <w:rFonts w:ascii="SanukLF-Light" w:hAnsi="SanukLF-Light"/>
          <w:sz w:val="24"/>
          <w:szCs w:val="24"/>
          <w:lang w:val="eu-ES"/>
        </w:rPr>
        <w:t>Machaut</w:t>
      </w:r>
      <w:r w:rsidR="00985F12" w:rsidRPr="003F3A01">
        <w:rPr>
          <w:rFonts w:ascii="SanukLF-Light" w:hAnsi="SanukLF-Light"/>
          <w:sz w:val="24"/>
          <w:szCs w:val="24"/>
          <w:lang w:val="eu-ES"/>
        </w:rPr>
        <w:t>-</w:t>
      </w:r>
      <w:r w:rsidRPr="003F3A01">
        <w:rPr>
          <w:rFonts w:ascii="SanukLF-Light" w:hAnsi="SanukLF-Light"/>
          <w:sz w:val="24"/>
          <w:szCs w:val="24"/>
          <w:lang w:val="eu-ES"/>
        </w:rPr>
        <w:t>en</w:t>
      </w:r>
      <w:proofErr w:type="spellEnd"/>
      <w:r w:rsidRPr="003F3A01">
        <w:rPr>
          <w:rFonts w:ascii="SanukLF-Light" w:hAnsi="SanukLF-Light"/>
          <w:sz w:val="24"/>
          <w:szCs w:val="24"/>
          <w:lang w:val="eu-ES"/>
        </w:rPr>
        <w:t xml:space="preserve"> garaiko lanekin) </w:t>
      </w:r>
      <w:r w:rsidRPr="003F3A01">
        <w:rPr>
          <w:rFonts w:ascii="SanukLF-Light" w:hAnsi="SanukLF-Light"/>
          <w:b/>
          <w:bCs/>
          <w:sz w:val="24"/>
          <w:szCs w:val="24"/>
          <w:lang w:val="eu-ES"/>
        </w:rPr>
        <w:t>gaur egungo</w:t>
      </w:r>
      <w:r w:rsidRPr="003F3A01">
        <w:rPr>
          <w:rFonts w:ascii="SanukLF-Light" w:hAnsi="SanukLF-Light"/>
          <w:sz w:val="24"/>
          <w:szCs w:val="24"/>
          <w:lang w:val="eu-ES"/>
        </w:rPr>
        <w:t xml:space="preserve"> konposizioetara igarotzeko</w:t>
      </w:r>
      <w:r w:rsidR="00985F12" w:rsidRPr="003F3A01">
        <w:rPr>
          <w:rFonts w:ascii="SanukLF-Light" w:hAnsi="SanukLF-Light"/>
          <w:sz w:val="24"/>
          <w:szCs w:val="24"/>
          <w:lang w:val="eu-ES"/>
        </w:rPr>
        <w:t xml:space="preserve"> aukera eman dio ikusleari</w:t>
      </w:r>
      <w:r w:rsidRPr="003F3A01">
        <w:rPr>
          <w:rFonts w:ascii="SanukLF-Light" w:hAnsi="SanukLF-Light"/>
          <w:sz w:val="24"/>
          <w:szCs w:val="24"/>
          <w:lang w:val="eu-ES"/>
        </w:rPr>
        <w:t>,</w:t>
      </w:r>
      <w:r w:rsidR="003F3A01" w:rsidRPr="003F3A01">
        <w:rPr>
          <w:rFonts w:ascii="SanukLF-Light" w:hAnsi="SanukLF-Light"/>
          <w:sz w:val="24"/>
          <w:szCs w:val="24"/>
          <w:lang w:val="eu-ES"/>
        </w:rPr>
        <w:t xml:space="preserve"> hartara,</w:t>
      </w:r>
      <w:r w:rsidRPr="003F3A01">
        <w:rPr>
          <w:rFonts w:ascii="SanukLF-Light" w:hAnsi="SanukLF-Light"/>
          <w:sz w:val="24"/>
          <w:szCs w:val="24"/>
          <w:lang w:val="eu-ES"/>
        </w:rPr>
        <w:t xml:space="preserve"> mendebaldeko musikaren ia historia osoa </w:t>
      </w:r>
      <w:r w:rsidR="003F3A01" w:rsidRPr="003F3A01">
        <w:rPr>
          <w:rFonts w:ascii="SanukLF-Light" w:hAnsi="SanukLF-Light"/>
          <w:sz w:val="24"/>
          <w:szCs w:val="24"/>
          <w:lang w:val="eu-ES"/>
        </w:rPr>
        <w:t xml:space="preserve">eskaini da, </w:t>
      </w:r>
      <w:r w:rsidRPr="003F3A01">
        <w:rPr>
          <w:rFonts w:ascii="SanukLF-Light" w:hAnsi="SanukLF-Light"/>
          <w:sz w:val="24"/>
          <w:szCs w:val="24"/>
          <w:lang w:val="eu-ES"/>
        </w:rPr>
        <w:t>kalitatezko zigilu beraren pean.</w:t>
      </w:r>
    </w:p>
    <w:p w14:paraId="1B96CA5E" w14:textId="0B377F3E" w:rsidR="00963C53" w:rsidRPr="00927B11" w:rsidRDefault="003F3A01" w:rsidP="003B4A36">
      <w:pPr>
        <w:spacing w:before="100" w:beforeAutospacing="1" w:after="100" w:afterAutospacing="1" w:line="300" w:lineRule="exact"/>
        <w:rPr>
          <w:rFonts w:ascii="SanukLF-Light" w:hAnsi="SanukLF-Light"/>
          <w:sz w:val="24"/>
          <w:szCs w:val="24"/>
          <w:lang w:val="eu-ES"/>
        </w:rPr>
      </w:pPr>
      <w:r w:rsidRPr="003F3A01">
        <w:rPr>
          <w:rFonts w:ascii="SanukLF-Light" w:hAnsi="SanukLF-Light"/>
          <w:sz w:val="24"/>
          <w:szCs w:val="24"/>
          <w:lang w:val="eu-ES"/>
        </w:rPr>
        <w:lastRenderedPageBreak/>
        <w:t xml:space="preserve">Hurrengo hitzordua </w:t>
      </w:r>
      <w:proofErr w:type="spellStart"/>
      <w:r w:rsidRPr="003F3A01">
        <w:rPr>
          <w:rFonts w:ascii="SanukLF-Light" w:hAnsi="SanukLF-Light"/>
          <w:b/>
          <w:bCs/>
          <w:sz w:val="24"/>
          <w:szCs w:val="24"/>
          <w:lang w:val="eu-ES"/>
        </w:rPr>
        <w:t>ARKABIA</w:t>
      </w:r>
      <w:r w:rsidRPr="003F3A01">
        <w:rPr>
          <w:rFonts w:ascii="SanukLF-Light" w:hAnsi="SanukLF-Light"/>
          <w:sz w:val="24"/>
          <w:szCs w:val="24"/>
          <w:lang w:val="eu-ES"/>
        </w:rPr>
        <w:t>n</w:t>
      </w:r>
      <w:proofErr w:type="spellEnd"/>
      <w:r w:rsidRPr="003F3A01">
        <w:rPr>
          <w:rFonts w:ascii="SanukLF-Light" w:hAnsi="SanukLF-Light"/>
          <w:sz w:val="24"/>
          <w:szCs w:val="24"/>
          <w:lang w:val="eu-ES"/>
        </w:rPr>
        <w:t xml:space="preserve"> izango da, agertoki aldaketa</w:t>
      </w:r>
      <w:r w:rsidR="0034417A">
        <w:rPr>
          <w:rFonts w:ascii="SanukLF-Light" w:hAnsi="SanukLF-Light"/>
          <w:sz w:val="24"/>
          <w:szCs w:val="24"/>
          <w:lang w:val="eu-ES"/>
        </w:rPr>
        <w:t xml:space="preserve"> beraz. </w:t>
      </w:r>
      <w:r w:rsidR="0034005B">
        <w:rPr>
          <w:rFonts w:ascii="SanukLF-Light" w:hAnsi="SanukLF-Light"/>
          <w:sz w:val="24"/>
          <w:szCs w:val="24"/>
          <w:lang w:val="eu-ES"/>
        </w:rPr>
        <w:t>I</w:t>
      </w:r>
      <w:r w:rsidRPr="003F3A01">
        <w:rPr>
          <w:rFonts w:ascii="SanukLF-Light" w:hAnsi="SanukLF-Light"/>
          <w:sz w:val="24"/>
          <w:szCs w:val="24"/>
          <w:lang w:val="eu-ES"/>
        </w:rPr>
        <w:t>a lau hamarkadatan zikloaren ezaugarri izan den bikaintasun esentziari eutsiko diola agintzen du</w:t>
      </w:r>
      <w:r w:rsidR="0034005B" w:rsidRPr="0034005B">
        <w:rPr>
          <w:rFonts w:ascii="SanukLF-Light" w:hAnsi="SanukLF-Light"/>
          <w:sz w:val="24"/>
          <w:szCs w:val="24"/>
          <w:lang w:val="eu-ES"/>
        </w:rPr>
        <w:t xml:space="preserve"> </w:t>
      </w:r>
      <w:r w:rsidR="0034005B">
        <w:rPr>
          <w:rFonts w:ascii="SanukLF-Light" w:hAnsi="SanukLF-Light"/>
          <w:sz w:val="24"/>
          <w:szCs w:val="24"/>
          <w:lang w:val="eu-ES"/>
        </w:rPr>
        <w:t>aldaketa horrek</w:t>
      </w:r>
      <w:r w:rsidRPr="003F3A01">
        <w:rPr>
          <w:rFonts w:ascii="SanukLF-Light" w:hAnsi="SanukLF-Light"/>
          <w:sz w:val="24"/>
          <w:szCs w:val="24"/>
          <w:lang w:val="eu-ES"/>
        </w:rPr>
        <w:t xml:space="preserve">, baina espazio berri </w:t>
      </w:r>
      <w:r w:rsidR="0034417A">
        <w:rPr>
          <w:rFonts w:ascii="SanukLF-Light" w:hAnsi="SanukLF-Light"/>
          <w:sz w:val="24"/>
          <w:szCs w:val="24"/>
          <w:lang w:val="eu-ES"/>
        </w:rPr>
        <w:t>bati darion</w:t>
      </w:r>
      <w:r w:rsidRPr="003F3A01">
        <w:rPr>
          <w:rFonts w:ascii="SanukLF-Light" w:hAnsi="SanukLF-Light"/>
          <w:sz w:val="24"/>
          <w:szCs w:val="24"/>
          <w:lang w:val="eu-ES"/>
        </w:rPr>
        <w:t xml:space="preserve"> energia berritua</w:t>
      </w:r>
      <w:r w:rsidR="0034417A">
        <w:rPr>
          <w:rFonts w:ascii="SanukLF-Light" w:hAnsi="SanukLF-Light"/>
          <w:sz w:val="24"/>
          <w:szCs w:val="24"/>
          <w:lang w:val="eu-ES"/>
        </w:rPr>
        <w:t xml:space="preserve"> dakar</w:t>
      </w:r>
      <w:r>
        <w:rPr>
          <w:rFonts w:ascii="SanukLF-Light" w:hAnsi="SanukLF-Light"/>
          <w:sz w:val="24"/>
          <w:szCs w:val="24"/>
          <w:lang w:val="eu-ES"/>
        </w:rPr>
        <w:t>.</w:t>
      </w:r>
    </w:p>
    <w:sectPr w:rsidR="00963C53" w:rsidRPr="00927B11" w:rsidSect="000A7D9C">
      <w:headerReference w:type="default" r:id="rId8"/>
      <w:footerReference w:type="default" r:id="rId9"/>
      <w:pgSz w:w="11906" w:h="16838"/>
      <w:pgMar w:top="1440" w:right="1274" w:bottom="1276" w:left="1276" w:header="568" w:footer="19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F9CC3" w14:textId="77777777" w:rsidR="00523BBF" w:rsidRDefault="00523BBF">
      <w:r>
        <w:separator/>
      </w:r>
    </w:p>
  </w:endnote>
  <w:endnote w:type="continuationSeparator" w:id="0">
    <w:p w14:paraId="4D508D7C" w14:textId="77777777" w:rsidR="00523BBF" w:rsidRDefault="0052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0000000" w:usb2="01000407" w:usb3="00000000" w:csb0="00020000" w:csb1="00000000"/>
  </w:font>
  <w:font w:name="Andalus">
    <w:altName w:val="Times New Roman"/>
    <w:charset w:val="00"/>
    <w:family w:val="roman"/>
    <w:pitch w:val="variable"/>
    <w:sig w:usb0="00000000" w:usb1="80000000" w:usb2="00000008" w:usb3="00000000" w:csb0="00000041" w:csb1="00000000"/>
  </w:font>
  <w:font w:name="Courier">
    <w:panose1 w:val="02070409020205020404"/>
    <w:charset w:val="00"/>
    <w:family w:val="modern"/>
    <w:notTrueType/>
    <w:pitch w:val="fixed"/>
    <w:sig w:usb0="00000003" w:usb1="00000000" w:usb2="00000000" w:usb3="00000000" w:csb0="00000001"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49D0"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768C0D53" wp14:editId="75E8333E">
          <wp:extent cx="5742305" cy="50800"/>
          <wp:effectExtent l="0" t="0" r="0" b="6350"/>
          <wp:docPr id="76872447" name="Imagen 7687244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31D767C9"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2FB55ED7" w14:textId="71A94BAC" w:rsidR="00CB64C8" w:rsidRPr="0004719A"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lang w:val="pt-BR"/>
      </w:rPr>
    </w:pPr>
    <w:r w:rsidRPr="0004719A">
      <w:rPr>
        <w:rFonts w:ascii="SanukLF-Light" w:hAnsi="SanukLF-Light" w:cs="Arial"/>
        <w:b/>
        <w:szCs w:val="16"/>
        <w:lang w:val="eu-ES"/>
      </w:rPr>
      <w:t>Vital</w:t>
    </w:r>
    <w:r w:rsidR="0004719A" w:rsidRPr="0004719A">
      <w:rPr>
        <w:rFonts w:ascii="SanukLF-Light" w:hAnsi="SanukLF-Light" w:cs="Arial"/>
        <w:b/>
        <w:szCs w:val="16"/>
        <w:lang w:val="eu-ES"/>
      </w:rPr>
      <w:t xml:space="preserve"> Fundazioa</w:t>
    </w:r>
    <w:r w:rsidRPr="0004719A">
      <w:rPr>
        <w:rFonts w:ascii="SanukLF-Light" w:hAnsi="SanukLF-Light" w:cs="Arial"/>
        <w:b/>
        <w:szCs w:val="16"/>
        <w:lang w:val="eu-ES"/>
      </w:rPr>
      <w:t xml:space="preserve"> | </w:t>
    </w:r>
    <w:r w:rsidR="0004719A" w:rsidRPr="0004719A">
      <w:rPr>
        <w:rFonts w:ascii="SanukLF-Light" w:hAnsi="SanukLF-Light" w:cs="Arial"/>
        <w:szCs w:val="16"/>
        <w:lang w:val="eu-ES"/>
      </w:rPr>
      <w:t>Komunikazioa</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04719A">
      <w:rPr>
        <w:rFonts w:ascii="SanukLF-Light" w:eastAsia="Arial Unicode MS" w:hAnsi="SanukLF-Light" w:cs="Arial"/>
        <w:bCs/>
        <w:color w:val="auto"/>
        <w:lang w:val="pt-BR" w:eastAsia="x-none"/>
      </w:rPr>
      <w:t>/</w:t>
    </w:r>
    <w:r w:rsidR="009C6AB6">
      <w:rPr>
        <w:rFonts w:ascii="SanukLF-Light" w:eastAsia="Arial Unicode MS" w:hAnsi="SanukLF-Light" w:cs="Arial"/>
        <w:bCs/>
        <w:color w:val="auto"/>
        <w:lang w:val="x-none" w:eastAsia="x-none"/>
      </w:rPr>
      <w:t xml:space="preserve"> 6</w:t>
    </w:r>
    <w:r w:rsidR="009C6AB6" w:rsidRPr="0004719A">
      <w:rPr>
        <w:rFonts w:ascii="SanukLF-Light" w:eastAsia="Arial Unicode MS" w:hAnsi="SanukLF-Light" w:cs="Arial"/>
        <w:bCs/>
        <w:color w:val="auto"/>
        <w:lang w:val="pt-BR" w:eastAsia="x-none"/>
      </w:rPr>
      <w:t>36 617 821</w:t>
    </w:r>
    <w:r w:rsidRPr="0004719A">
      <w:rPr>
        <w:rFonts w:ascii="SanukLF-Light" w:eastAsia="Arial Unicode MS" w:hAnsi="SanukLF-Light" w:cs="Arial Unicode MS"/>
        <w:bCs/>
        <w:color w:val="auto"/>
        <w:lang w:val="pt-BR" w:eastAsia="x-none"/>
      </w:rPr>
      <w:t xml:space="preserve">    </w:t>
    </w:r>
    <w:hyperlink r:id="rId2" w:history="1">
      <w:r w:rsidRPr="0004719A">
        <w:rPr>
          <w:rStyle w:val="Hipervnculo"/>
          <w:rFonts w:ascii="SanukLF-Light" w:eastAsia="Arial Unicode MS" w:hAnsi="SanukLF-Light" w:cs="Arial"/>
          <w:color w:val="auto"/>
          <w:lang w:val="pt-BR"/>
        </w:rPr>
        <w:t>comunicacion@fundacionvital.eus</w:t>
      </w:r>
    </w:hyperlink>
    <w:r w:rsidRPr="0004719A">
      <w:rPr>
        <w:rStyle w:val="Hipervnculo"/>
        <w:rFonts w:ascii="SanukLF-Light" w:eastAsia="Arial Unicode MS" w:hAnsi="SanukLF-Light" w:cs="Arial"/>
        <w:color w:val="auto"/>
        <w:u w:val="none"/>
        <w:lang w:val="pt-BR"/>
      </w:rPr>
      <w:t xml:space="preserve">     </w:t>
    </w:r>
    <w:r w:rsidRPr="0004719A">
      <w:rPr>
        <w:rStyle w:val="Hipervnculo"/>
        <w:rFonts w:ascii="SanukLF-Light" w:eastAsia="Arial Unicode MS" w:hAnsi="SanukLF-Light" w:cs="Arial"/>
        <w:color w:val="auto"/>
        <w:lang w:val="pt-BR"/>
      </w:rPr>
      <w:t>www.fundacionvital.eus</w:t>
    </w:r>
  </w:p>
  <w:p w14:paraId="5C042942" w14:textId="77777777" w:rsidR="00CB64C8" w:rsidRPr="0004719A" w:rsidRDefault="00CB64C8" w:rsidP="00CB64C8">
    <w:pPr>
      <w:pStyle w:val="Encabezado"/>
      <w:tabs>
        <w:tab w:val="clear" w:pos="8504"/>
        <w:tab w:val="right" w:pos="9356"/>
      </w:tabs>
      <w:spacing w:after="0" w:line="240" w:lineRule="auto"/>
      <w:jc w:val="left"/>
      <w:rPr>
        <w:rFonts w:eastAsia="Arial Unicode MS" w:cs="Arial"/>
        <w:bCs/>
        <w:color w:val="002060"/>
        <w:lang w:val="pt-BR"/>
      </w:rPr>
    </w:pPr>
  </w:p>
  <w:p w14:paraId="3C171150" w14:textId="77777777" w:rsidR="009E6157" w:rsidRPr="0004719A" w:rsidRDefault="009E6157" w:rsidP="00CB64C8">
    <w:pPr>
      <w:pStyle w:val="Piedepgina"/>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5DDBB" w14:textId="77777777" w:rsidR="00523BBF" w:rsidRDefault="00523BBF">
      <w:r>
        <w:separator/>
      </w:r>
    </w:p>
  </w:footnote>
  <w:footnote w:type="continuationSeparator" w:id="0">
    <w:p w14:paraId="3E2ED806" w14:textId="77777777" w:rsidR="00523BBF" w:rsidRDefault="0052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E8A5" w14:textId="7E1ED2D7" w:rsidR="006B2109" w:rsidRPr="00175A49" w:rsidRDefault="00906C62" w:rsidP="002702E7">
    <w:pPr>
      <w:pStyle w:val="Encabezado"/>
      <w:ind w:left="5664"/>
      <w:jc w:val="center"/>
      <w:rPr>
        <w:lang w:val="pt-BR"/>
      </w:rPr>
    </w:pPr>
    <w:r>
      <w:rPr>
        <w:noProof/>
        <w:lang w:val="pt-BR"/>
      </w:rPr>
      <w:drawing>
        <wp:anchor distT="0" distB="0" distL="114300" distR="114300" simplePos="0" relativeHeight="251658240" behindDoc="0" locked="0" layoutInCell="1" allowOverlap="1" wp14:anchorId="754EF172" wp14:editId="4AE09E0C">
          <wp:simplePos x="0" y="0"/>
          <wp:positionH relativeFrom="column">
            <wp:posOffset>4324350</wp:posOffset>
          </wp:positionH>
          <wp:positionV relativeFrom="paragraph">
            <wp:posOffset>-93980</wp:posOffset>
          </wp:positionV>
          <wp:extent cx="1666875" cy="526415"/>
          <wp:effectExtent l="0" t="0" r="0" b="0"/>
          <wp:wrapSquare wrapText="bothSides"/>
          <wp:docPr id="18133362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04474" name="Imagen 344304474"/>
                  <pic:cNvPicPr/>
                </pic:nvPicPr>
                <pic:blipFill>
                  <a:blip r:embed="rId1">
                    <a:extLst>
                      <a:ext uri="{28A0092B-C50C-407E-A947-70E740481C1C}">
                        <a14:useLocalDpi xmlns:a14="http://schemas.microsoft.com/office/drawing/2010/main" val="0"/>
                      </a:ext>
                    </a:extLst>
                  </a:blip>
                  <a:stretch>
                    <a:fillRect/>
                  </a:stretch>
                </pic:blipFill>
                <pic:spPr>
                  <a:xfrm>
                    <a:off x="0" y="0"/>
                    <a:ext cx="1666875" cy="52641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000001"/>
    <w:multiLevelType w:val="multilevel"/>
    <w:tmpl w:val="894EE873"/>
    <w:lvl w:ilvl="0">
      <w:start w:val="1"/>
      <w:numFmt w:val="bullet"/>
      <w:lvlText w:val="-"/>
      <w:lvlJc w:val="left"/>
      <w:pPr>
        <w:tabs>
          <w:tab w:val="num" w:pos="210"/>
        </w:tabs>
        <w:ind w:left="210" w:firstLine="0"/>
      </w:pPr>
      <w:rPr>
        <w:rFonts w:hint="default"/>
        <w:position w:val="0"/>
      </w:rPr>
    </w:lvl>
    <w:lvl w:ilvl="1">
      <w:start w:val="1"/>
      <w:numFmt w:val="bullet"/>
      <w:lvlText w:val="-"/>
      <w:lvlJc w:val="left"/>
      <w:pPr>
        <w:tabs>
          <w:tab w:val="num" w:pos="210"/>
        </w:tabs>
        <w:ind w:left="210" w:firstLine="720"/>
      </w:pPr>
      <w:rPr>
        <w:rFonts w:hint="default"/>
        <w:position w:val="0"/>
      </w:rPr>
    </w:lvl>
    <w:lvl w:ilvl="2">
      <w:start w:val="1"/>
      <w:numFmt w:val="bullet"/>
      <w:lvlText w:val="-"/>
      <w:lvlJc w:val="left"/>
      <w:pPr>
        <w:tabs>
          <w:tab w:val="num" w:pos="210"/>
        </w:tabs>
        <w:ind w:left="210" w:firstLine="1440"/>
      </w:pPr>
      <w:rPr>
        <w:rFonts w:hint="default"/>
        <w:position w:val="0"/>
      </w:rPr>
    </w:lvl>
    <w:lvl w:ilvl="3">
      <w:start w:val="1"/>
      <w:numFmt w:val="bullet"/>
      <w:lvlText w:val="-"/>
      <w:lvlJc w:val="left"/>
      <w:pPr>
        <w:tabs>
          <w:tab w:val="num" w:pos="210"/>
        </w:tabs>
        <w:ind w:left="210" w:firstLine="2160"/>
      </w:pPr>
      <w:rPr>
        <w:rFonts w:hint="default"/>
        <w:position w:val="0"/>
      </w:rPr>
    </w:lvl>
    <w:lvl w:ilvl="4">
      <w:start w:val="1"/>
      <w:numFmt w:val="bullet"/>
      <w:lvlText w:val="-"/>
      <w:lvlJc w:val="left"/>
      <w:pPr>
        <w:tabs>
          <w:tab w:val="num" w:pos="210"/>
        </w:tabs>
        <w:ind w:left="210" w:firstLine="2880"/>
      </w:pPr>
      <w:rPr>
        <w:rFonts w:hint="default"/>
        <w:position w:val="0"/>
      </w:rPr>
    </w:lvl>
    <w:lvl w:ilvl="5">
      <w:start w:val="1"/>
      <w:numFmt w:val="bullet"/>
      <w:lvlText w:val="-"/>
      <w:lvlJc w:val="left"/>
      <w:pPr>
        <w:tabs>
          <w:tab w:val="num" w:pos="210"/>
        </w:tabs>
        <w:ind w:left="210" w:firstLine="3600"/>
      </w:pPr>
      <w:rPr>
        <w:rFonts w:hint="default"/>
        <w:position w:val="0"/>
      </w:rPr>
    </w:lvl>
    <w:lvl w:ilvl="6">
      <w:start w:val="1"/>
      <w:numFmt w:val="bullet"/>
      <w:lvlText w:val="-"/>
      <w:lvlJc w:val="left"/>
      <w:pPr>
        <w:tabs>
          <w:tab w:val="num" w:pos="210"/>
        </w:tabs>
        <w:ind w:left="210" w:firstLine="4320"/>
      </w:pPr>
      <w:rPr>
        <w:rFonts w:hint="default"/>
        <w:position w:val="0"/>
      </w:rPr>
    </w:lvl>
    <w:lvl w:ilvl="7">
      <w:start w:val="1"/>
      <w:numFmt w:val="bullet"/>
      <w:lvlText w:val="-"/>
      <w:lvlJc w:val="left"/>
      <w:pPr>
        <w:tabs>
          <w:tab w:val="num" w:pos="210"/>
        </w:tabs>
        <w:ind w:left="210" w:firstLine="5040"/>
      </w:pPr>
      <w:rPr>
        <w:rFonts w:hint="default"/>
        <w:position w:val="0"/>
      </w:rPr>
    </w:lvl>
    <w:lvl w:ilvl="8">
      <w:start w:val="1"/>
      <w:numFmt w:val="bullet"/>
      <w:lvlText w:val="-"/>
      <w:lvlJc w:val="left"/>
      <w:pPr>
        <w:tabs>
          <w:tab w:val="num" w:pos="210"/>
        </w:tabs>
        <w:ind w:left="210" w:firstLine="5760"/>
      </w:pPr>
      <w:rPr>
        <w:rFonts w:hint="default"/>
        <w:position w:val="0"/>
      </w:rPr>
    </w:lvl>
  </w:abstractNum>
  <w:abstractNum w:abstractNumId="2"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3" w15:restartNumberingAfterBreak="0">
    <w:nsid w:val="009C1B20"/>
    <w:multiLevelType w:val="hybridMultilevel"/>
    <w:tmpl w:val="AF5AA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976D7"/>
    <w:multiLevelType w:val="hybridMultilevel"/>
    <w:tmpl w:val="E8DA89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1"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2"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4"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7"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8"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9"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1"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2"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3"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546D7F"/>
    <w:multiLevelType w:val="hybridMultilevel"/>
    <w:tmpl w:val="FCDAC360"/>
    <w:lvl w:ilvl="0" w:tplc="0C0A0001">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Symbol"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Symbol"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Symbol"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7"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9"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31"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2"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313293977">
    <w:abstractNumId w:val="10"/>
  </w:num>
  <w:num w:numId="2" w16cid:durableId="629213382">
    <w:abstractNumId w:val="10"/>
  </w:num>
  <w:num w:numId="3" w16cid:durableId="2127696909">
    <w:abstractNumId w:val="18"/>
  </w:num>
  <w:num w:numId="4" w16cid:durableId="653529620">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826479989">
    <w:abstractNumId w:val="12"/>
  </w:num>
  <w:num w:numId="6" w16cid:durableId="1486556664">
    <w:abstractNumId w:val="22"/>
  </w:num>
  <w:num w:numId="7" w16cid:durableId="585920623">
    <w:abstractNumId w:val="2"/>
  </w:num>
  <w:num w:numId="8" w16cid:durableId="1540387383">
    <w:abstractNumId w:val="16"/>
  </w:num>
  <w:num w:numId="9" w16cid:durableId="1384525034">
    <w:abstractNumId w:val="15"/>
  </w:num>
  <w:num w:numId="10" w16cid:durableId="1930189720">
    <w:abstractNumId w:val="30"/>
  </w:num>
  <w:num w:numId="11" w16cid:durableId="1739404543">
    <w:abstractNumId w:val="32"/>
  </w:num>
  <w:num w:numId="12" w16cid:durableId="2126777402">
    <w:abstractNumId w:val="13"/>
  </w:num>
  <w:num w:numId="13" w16cid:durableId="1959020582">
    <w:abstractNumId w:val="25"/>
  </w:num>
  <w:num w:numId="14" w16cid:durableId="1391537778">
    <w:abstractNumId w:val="5"/>
  </w:num>
  <w:num w:numId="15" w16cid:durableId="1044449726">
    <w:abstractNumId w:val="5"/>
  </w:num>
  <w:num w:numId="16" w16cid:durableId="924925207">
    <w:abstractNumId w:val="26"/>
  </w:num>
  <w:num w:numId="17" w16cid:durableId="341781435">
    <w:abstractNumId w:val="6"/>
  </w:num>
  <w:num w:numId="18" w16cid:durableId="1411393008">
    <w:abstractNumId w:val="31"/>
  </w:num>
  <w:num w:numId="19" w16cid:durableId="1786343303">
    <w:abstractNumId w:val="23"/>
  </w:num>
  <w:num w:numId="20" w16cid:durableId="2075156997">
    <w:abstractNumId w:val="28"/>
  </w:num>
  <w:num w:numId="21" w16cid:durableId="1215850047">
    <w:abstractNumId w:val="8"/>
  </w:num>
  <w:num w:numId="22" w16cid:durableId="1371419353">
    <w:abstractNumId w:val="7"/>
  </w:num>
  <w:num w:numId="23" w16cid:durableId="144862450">
    <w:abstractNumId w:val="14"/>
  </w:num>
  <w:num w:numId="24" w16cid:durableId="153762069">
    <w:abstractNumId w:val="27"/>
  </w:num>
  <w:num w:numId="25" w16cid:durableId="1599172395">
    <w:abstractNumId w:val="20"/>
  </w:num>
  <w:num w:numId="26" w16cid:durableId="607393295">
    <w:abstractNumId w:val="19"/>
  </w:num>
  <w:num w:numId="27" w16cid:durableId="1569656187">
    <w:abstractNumId w:val="17"/>
  </w:num>
  <w:num w:numId="28" w16cid:durableId="288587233">
    <w:abstractNumId w:val="11"/>
  </w:num>
  <w:num w:numId="29" w16cid:durableId="1439177389">
    <w:abstractNumId w:val="21"/>
  </w:num>
  <w:num w:numId="30" w16cid:durableId="1897155295">
    <w:abstractNumId w:val="4"/>
  </w:num>
  <w:num w:numId="31" w16cid:durableId="626158904">
    <w:abstractNumId w:val="29"/>
  </w:num>
  <w:num w:numId="32" w16cid:durableId="1508591563">
    <w:abstractNumId w:val="1"/>
  </w:num>
  <w:num w:numId="33" w16cid:durableId="659431338">
    <w:abstractNumId w:val="24"/>
  </w:num>
  <w:num w:numId="34" w16cid:durableId="272133194">
    <w:abstractNumId w:val="9"/>
  </w:num>
  <w:num w:numId="35" w16cid:durableId="189828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150F"/>
    <w:rsid w:val="00003F20"/>
    <w:rsid w:val="00006F12"/>
    <w:rsid w:val="00023AA6"/>
    <w:rsid w:val="0002732D"/>
    <w:rsid w:val="00032A2C"/>
    <w:rsid w:val="0004043A"/>
    <w:rsid w:val="000431EE"/>
    <w:rsid w:val="0004719A"/>
    <w:rsid w:val="00057F70"/>
    <w:rsid w:val="000623EC"/>
    <w:rsid w:val="00070ACF"/>
    <w:rsid w:val="000753EA"/>
    <w:rsid w:val="00075827"/>
    <w:rsid w:val="00075E14"/>
    <w:rsid w:val="00075F7B"/>
    <w:rsid w:val="000810E2"/>
    <w:rsid w:val="000834D1"/>
    <w:rsid w:val="00083E3E"/>
    <w:rsid w:val="00083F50"/>
    <w:rsid w:val="000863C2"/>
    <w:rsid w:val="00086C81"/>
    <w:rsid w:val="000A3EF1"/>
    <w:rsid w:val="000A75C7"/>
    <w:rsid w:val="000A7D9C"/>
    <w:rsid w:val="000B269B"/>
    <w:rsid w:val="000B5D47"/>
    <w:rsid w:val="000C2E7B"/>
    <w:rsid w:val="000C7A3A"/>
    <w:rsid w:val="000D1E1C"/>
    <w:rsid w:val="000D25DE"/>
    <w:rsid w:val="000D4356"/>
    <w:rsid w:val="000D4EF3"/>
    <w:rsid w:val="000D7062"/>
    <w:rsid w:val="000E03C2"/>
    <w:rsid w:val="000E15FD"/>
    <w:rsid w:val="000E4699"/>
    <w:rsid w:val="000E5B2D"/>
    <w:rsid w:val="000F1900"/>
    <w:rsid w:val="000F74A6"/>
    <w:rsid w:val="00102A6A"/>
    <w:rsid w:val="00110CBD"/>
    <w:rsid w:val="00111F51"/>
    <w:rsid w:val="001125F0"/>
    <w:rsid w:val="00114B23"/>
    <w:rsid w:val="00114E13"/>
    <w:rsid w:val="0011537B"/>
    <w:rsid w:val="00121488"/>
    <w:rsid w:val="00131938"/>
    <w:rsid w:val="00134FBD"/>
    <w:rsid w:val="00147D24"/>
    <w:rsid w:val="00157044"/>
    <w:rsid w:val="00175331"/>
    <w:rsid w:val="00175A49"/>
    <w:rsid w:val="00183BC6"/>
    <w:rsid w:val="00184A18"/>
    <w:rsid w:val="00185B9D"/>
    <w:rsid w:val="00185D23"/>
    <w:rsid w:val="00187EC0"/>
    <w:rsid w:val="00187F7F"/>
    <w:rsid w:val="00194C2B"/>
    <w:rsid w:val="001A27A3"/>
    <w:rsid w:val="001A43C2"/>
    <w:rsid w:val="001A50F9"/>
    <w:rsid w:val="001A55FE"/>
    <w:rsid w:val="001A77A1"/>
    <w:rsid w:val="001B1EDB"/>
    <w:rsid w:val="001B6B7A"/>
    <w:rsid w:val="001B7C53"/>
    <w:rsid w:val="001C329C"/>
    <w:rsid w:val="001C61E6"/>
    <w:rsid w:val="001D2D30"/>
    <w:rsid w:val="001D4794"/>
    <w:rsid w:val="001D516C"/>
    <w:rsid w:val="001D5C5C"/>
    <w:rsid w:val="001E219A"/>
    <w:rsid w:val="001E21E1"/>
    <w:rsid w:val="001E2223"/>
    <w:rsid w:val="001E4BC1"/>
    <w:rsid w:val="001E7C03"/>
    <w:rsid w:val="001F0802"/>
    <w:rsid w:val="001F1DFC"/>
    <w:rsid w:val="001F3622"/>
    <w:rsid w:val="001F4CC7"/>
    <w:rsid w:val="001F69CB"/>
    <w:rsid w:val="00204821"/>
    <w:rsid w:val="00207601"/>
    <w:rsid w:val="0021034D"/>
    <w:rsid w:val="0022183D"/>
    <w:rsid w:val="002226DC"/>
    <w:rsid w:val="0022458E"/>
    <w:rsid w:val="00230458"/>
    <w:rsid w:val="00236E3C"/>
    <w:rsid w:val="00242758"/>
    <w:rsid w:val="002479D1"/>
    <w:rsid w:val="00252814"/>
    <w:rsid w:val="002702E7"/>
    <w:rsid w:val="002734B5"/>
    <w:rsid w:val="002743F9"/>
    <w:rsid w:val="002810F0"/>
    <w:rsid w:val="00282621"/>
    <w:rsid w:val="002919B2"/>
    <w:rsid w:val="00295466"/>
    <w:rsid w:val="00296065"/>
    <w:rsid w:val="00296F20"/>
    <w:rsid w:val="002A2577"/>
    <w:rsid w:val="002B03DE"/>
    <w:rsid w:val="002B1CB4"/>
    <w:rsid w:val="002B37B6"/>
    <w:rsid w:val="002B4DEE"/>
    <w:rsid w:val="002C5005"/>
    <w:rsid w:val="002D1C53"/>
    <w:rsid w:val="002D4468"/>
    <w:rsid w:val="002D5D77"/>
    <w:rsid w:val="002D5F66"/>
    <w:rsid w:val="002E2D49"/>
    <w:rsid w:val="002E5D32"/>
    <w:rsid w:val="002E5F98"/>
    <w:rsid w:val="002E77D6"/>
    <w:rsid w:val="002F038E"/>
    <w:rsid w:val="002F384D"/>
    <w:rsid w:val="002F4006"/>
    <w:rsid w:val="002F5E03"/>
    <w:rsid w:val="003023B2"/>
    <w:rsid w:val="00310275"/>
    <w:rsid w:val="003158ED"/>
    <w:rsid w:val="0032049D"/>
    <w:rsid w:val="0032160C"/>
    <w:rsid w:val="00324163"/>
    <w:rsid w:val="003279B9"/>
    <w:rsid w:val="003353ED"/>
    <w:rsid w:val="00335E04"/>
    <w:rsid w:val="003364A9"/>
    <w:rsid w:val="00337B6D"/>
    <w:rsid w:val="0034005B"/>
    <w:rsid w:val="003417B7"/>
    <w:rsid w:val="003417D2"/>
    <w:rsid w:val="0034417A"/>
    <w:rsid w:val="0034564F"/>
    <w:rsid w:val="00346E6C"/>
    <w:rsid w:val="00352515"/>
    <w:rsid w:val="003557DD"/>
    <w:rsid w:val="00356E73"/>
    <w:rsid w:val="00357251"/>
    <w:rsid w:val="00363BFA"/>
    <w:rsid w:val="0036514C"/>
    <w:rsid w:val="0037087D"/>
    <w:rsid w:val="003721F3"/>
    <w:rsid w:val="00376054"/>
    <w:rsid w:val="003857D6"/>
    <w:rsid w:val="00385F6E"/>
    <w:rsid w:val="00387407"/>
    <w:rsid w:val="00393709"/>
    <w:rsid w:val="003A7038"/>
    <w:rsid w:val="003B0B3A"/>
    <w:rsid w:val="003B1FB7"/>
    <w:rsid w:val="003B22E6"/>
    <w:rsid w:val="003B39FC"/>
    <w:rsid w:val="003B4427"/>
    <w:rsid w:val="003B4A09"/>
    <w:rsid w:val="003B4A36"/>
    <w:rsid w:val="003C0820"/>
    <w:rsid w:val="003C301C"/>
    <w:rsid w:val="003C34A7"/>
    <w:rsid w:val="003C789C"/>
    <w:rsid w:val="003D2C29"/>
    <w:rsid w:val="003D45DC"/>
    <w:rsid w:val="003D511C"/>
    <w:rsid w:val="003D670A"/>
    <w:rsid w:val="003E33A8"/>
    <w:rsid w:val="003E39AE"/>
    <w:rsid w:val="003E4AD9"/>
    <w:rsid w:val="003E5BF2"/>
    <w:rsid w:val="003F1242"/>
    <w:rsid w:val="003F126F"/>
    <w:rsid w:val="003F1CB0"/>
    <w:rsid w:val="003F3450"/>
    <w:rsid w:val="003F3A01"/>
    <w:rsid w:val="003F5038"/>
    <w:rsid w:val="003F76ED"/>
    <w:rsid w:val="003F7AAE"/>
    <w:rsid w:val="00400B1E"/>
    <w:rsid w:val="00401FEB"/>
    <w:rsid w:val="00410E5A"/>
    <w:rsid w:val="004126DB"/>
    <w:rsid w:val="00420C7B"/>
    <w:rsid w:val="00421A20"/>
    <w:rsid w:val="00421BAF"/>
    <w:rsid w:val="00421C6D"/>
    <w:rsid w:val="004226F5"/>
    <w:rsid w:val="0042499D"/>
    <w:rsid w:val="004273C2"/>
    <w:rsid w:val="004350CD"/>
    <w:rsid w:val="004443F6"/>
    <w:rsid w:val="00444B65"/>
    <w:rsid w:val="004451FE"/>
    <w:rsid w:val="0044779F"/>
    <w:rsid w:val="004557C8"/>
    <w:rsid w:val="004576D7"/>
    <w:rsid w:val="00461CBE"/>
    <w:rsid w:val="00464440"/>
    <w:rsid w:val="00465860"/>
    <w:rsid w:val="00465B3D"/>
    <w:rsid w:val="00476627"/>
    <w:rsid w:val="00477BAD"/>
    <w:rsid w:val="004869C3"/>
    <w:rsid w:val="00486B90"/>
    <w:rsid w:val="00487175"/>
    <w:rsid w:val="0049156D"/>
    <w:rsid w:val="00492721"/>
    <w:rsid w:val="004934D0"/>
    <w:rsid w:val="004A1F47"/>
    <w:rsid w:val="004A27E6"/>
    <w:rsid w:val="004B26F8"/>
    <w:rsid w:val="004B35E2"/>
    <w:rsid w:val="004C1645"/>
    <w:rsid w:val="004C2B9F"/>
    <w:rsid w:val="004D0262"/>
    <w:rsid w:val="004E10CB"/>
    <w:rsid w:val="004F2AD8"/>
    <w:rsid w:val="004F59AD"/>
    <w:rsid w:val="005010B7"/>
    <w:rsid w:val="00514F44"/>
    <w:rsid w:val="00514F93"/>
    <w:rsid w:val="00523998"/>
    <w:rsid w:val="00523BBF"/>
    <w:rsid w:val="00524740"/>
    <w:rsid w:val="0052570A"/>
    <w:rsid w:val="0052727D"/>
    <w:rsid w:val="00533036"/>
    <w:rsid w:val="005332EF"/>
    <w:rsid w:val="005343FA"/>
    <w:rsid w:val="00534F0B"/>
    <w:rsid w:val="00542035"/>
    <w:rsid w:val="005420E0"/>
    <w:rsid w:val="00547ACC"/>
    <w:rsid w:val="0055158E"/>
    <w:rsid w:val="00553100"/>
    <w:rsid w:val="00555F80"/>
    <w:rsid w:val="00556621"/>
    <w:rsid w:val="00560138"/>
    <w:rsid w:val="0056060A"/>
    <w:rsid w:val="0056170F"/>
    <w:rsid w:val="0056712D"/>
    <w:rsid w:val="00567849"/>
    <w:rsid w:val="00570CDE"/>
    <w:rsid w:val="00571875"/>
    <w:rsid w:val="00575B56"/>
    <w:rsid w:val="005812A3"/>
    <w:rsid w:val="00592A91"/>
    <w:rsid w:val="00593A9D"/>
    <w:rsid w:val="0059546B"/>
    <w:rsid w:val="005A1810"/>
    <w:rsid w:val="005A36D7"/>
    <w:rsid w:val="005A37FE"/>
    <w:rsid w:val="005B1175"/>
    <w:rsid w:val="005B515C"/>
    <w:rsid w:val="005B68C7"/>
    <w:rsid w:val="005B6D7E"/>
    <w:rsid w:val="005D2387"/>
    <w:rsid w:val="005D4F33"/>
    <w:rsid w:val="005D5A1B"/>
    <w:rsid w:val="005E695E"/>
    <w:rsid w:val="005F1530"/>
    <w:rsid w:val="0060191E"/>
    <w:rsid w:val="00604505"/>
    <w:rsid w:val="00606C88"/>
    <w:rsid w:val="006100B8"/>
    <w:rsid w:val="00611F07"/>
    <w:rsid w:val="006120C9"/>
    <w:rsid w:val="00614727"/>
    <w:rsid w:val="00620B38"/>
    <w:rsid w:val="006264CD"/>
    <w:rsid w:val="00626AC9"/>
    <w:rsid w:val="00633852"/>
    <w:rsid w:val="00635EB1"/>
    <w:rsid w:val="00640BEF"/>
    <w:rsid w:val="00642739"/>
    <w:rsid w:val="00643118"/>
    <w:rsid w:val="0064323D"/>
    <w:rsid w:val="006544BE"/>
    <w:rsid w:val="00664494"/>
    <w:rsid w:val="00666926"/>
    <w:rsid w:val="00667C7B"/>
    <w:rsid w:val="00671BCD"/>
    <w:rsid w:val="00674616"/>
    <w:rsid w:val="0067530E"/>
    <w:rsid w:val="00675D31"/>
    <w:rsid w:val="00676924"/>
    <w:rsid w:val="00676C7F"/>
    <w:rsid w:val="00680D0A"/>
    <w:rsid w:val="006906CB"/>
    <w:rsid w:val="00697497"/>
    <w:rsid w:val="006A04C7"/>
    <w:rsid w:val="006A0B5B"/>
    <w:rsid w:val="006A31DE"/>
    <w:rsid w:val="006B107D"/>
    <w:rsid w:val="006B2109"/>
    <w:rsid w:val="006B5486"/>
    <w:rsid w:val="006C2F4A"/>
    <w:rsid w:val="006C6CA1"/>
    <w:rsid w:val="006D0975"/>
    <w:rsid w:val="006D3FCE"/>
    <w:rsid w:val="006D5A8C"/>
    <w:rsid w:val="006E5D74"/>
    <w:rsid w:val="006E761D"/>
    <w:rsid w:val="006F0BC8"/>
    <w:rsid w:val="006F22CB"/>
    <w:rsid w:val="006F41B7"/>
    <w:rsid w:val="006F51FA"/>
    <w:rsid w:val="006F73C3"/>
    <w:rsid w:val="00701632"/>
    <w:rsid w:val="007019D9"/>
    <w:rsid w:val="007037B6"/>
    <w:rsid w:val="007077B7"/>
    <w:rsid w:val="00712E80"/>
    <w:rsid w:val="00713437"/>
    <w:rsid w:val="0072074F"/>
    <w:rsid w:val="0072324A"/>
    <w:rsid w:val="0072538C"/>
    <w:rsid w:val="00735151"/>
    <w:rsid w:val="00735C81"/>
    <w:rsid w:val="007478F3"/>
    <w:rsid w:val="0075366D"/>
    <w:rsid w:val="00756586"/>
    <w:rsid w:val="00772445"/>
    <w:rsid w:val="0077420C"/>
    <w:rsid w:val="00775E29"/>
    <w:rsid w:val="00780EE9"/>
    <w:rsid w:val="0078312B"/>
    <w:rsid w:val="007903CC"/>
    <w:rsid w:val="00790CF2"/>
    <w:rsid w:val="00795C74"/>
    <w:rsid w:val="0079607A"/>
    <w:rsid w:val="00796CDC"/>
    <w:rsid w:val="007977D0"/>
    <w:rsid w:val="007A58D9"/>
    <w:rsid w:val="007B2C72"/>
    <w:rsid w:val="007B6F0E"/>
    <w:rsid w:val="007C1E11"/>
    <w:rsid w:val="007C3799"/>
    <w:rsid w:val="007D01DB"/>
    <w:rsid w:val="007D4BE4"/>
    <w:rsid w:val="007D6265"/>
    <w:rsid w:val="007D63E1"/>
    <w:rsid w:val="007E0878"/>
    <w:rsid w:val="007E48E6"/>
    <w:rsid w:val="007E74A4"/>
    <w:rsid w:val="007F54D9"/>
    <w:rsid w:val="007F5B68"/>
    <w:rsid w:val="007F7C1C"/>
    <w:rsid w:val="008001EB"/>
    <w:rsid w:val="00802DA9"/>
    <w:rsid w:val="00804E9C"/>
    <w:rsid w:val="00805684"/>
    <w:rsid w:val="00805701"/>
    <w:rsid w:val="00806C4F"/>
    <w:rsid w:val="008070A2"/>
    <w:rsid w:val="008073F9"/>
    <w:rsid w:val="00813811"/>
    <w:rsid w:val="00813AF4"/>
    <w:rsid w:val="0081560F"/>
    <w:rsid w:val="0082703B"/>
    <w:rsid w:val="00830342"/>
    <w:rsid w:val="008328B9"/>
    <w:rsid w:val="0083591B"/>
    <w:rsid w:val="00841898"/>
    <w:rsid w:val="00841C4D"/>
    <w:rsid w:val="008435E6"/>
    <w:rsid w:val="00843A92"/>
    <w:rsid w:val="00845405"/>
    <w:rsid w:val="00845C99"/>
    <w:rsid w:val="008467A8"/>
    <w:rsid w:val="00853739"/>
    <w:rsid w:val="008600BC"/>
    <w:rsid w:val="0086034E"/>
    <w:rsid w:val="00861387"/>
    <w:rsid w:val="00862EC5"/>
    <w:rsid w:val="00867986"/>
    <w:rsid w:val="00872483"/>
    <w:rsid w:val="00872703"/>
    <w:rsid w:val="00873637"/>
    <w:rsid w:val="008818D9"/>
    <w:rsid w:val="00881A25"/>
    <w:rsid w:val="00882568"/>
    <w:rsid w:val="00883006"/>
    <w:rsid w:val="00885A49"/>
    <w:rsid w:val="0089106A"/>
    <w:rsid w:val="008945DF"/>
    <w:rsid w:val="00896888"/>
    <w:rsid w:val="008976AC"/>
    <w:rsid w:val="00897B1F"/>
    <w:rsid w:val="008A236A"/>
    <w:rsid w:val="008A3003"/>
    <w:rsid w:val="008A5E06"/>
    <w:rsid w:val="008A6464"/>
    <w:rsid w:val="008C1D7B"/>
    <w:rsid w:val="008C51E9"/>
    <w:rsid w:val="008C7A6E"/>
    <w:rsid w:val="008D0C91"/>
    <w:rsid w:val="008D5A64"/>
    <w:rsid w:val="008E0C60"/>
    <w:rsid w:val="008E3006"/>
    <w:rsid w:val="008E6D93"/>
    <w:rsid w:val="008F06D0"/>
    <w:rsid w:val="00904BAD"/>
    <w:rsid w:val="00906C62"/>
    <w:rsid w:val="009079CC"/>
    <w:rsid w:val="00910173"/>
    <w:rsid w:val="009131AA"/>
    <w:rsid w:val="009139E2"/>
    <w:rsid w:val="0091520D"/>
    <w:rsid w:val="00916EE1"/>
    <w:rsid w:val="00920C1B"/>
    <w:rsid w:val="00927B11"/>
    <w:rsid w:val="00935281"/>
    <w:rsid w:val="00935F6D"/>
    <w:rsid w:val="00936DB7"/>
    <w:rsid w:val="00940867"/>
    <w:rsid w:val="00943193"/>
    <w:rsid w:val="00943E1F"/>
    <w:rsid w:val="009447BF"/>
    <w:rsid w:val="00950792"/>
    <w:rsid w:val="009524DC"/>
    <w:rsid w:val="009577B1"/>
    <w:rsid w:val="009614CB"/>
    <w:rsid w:val="0096214A"/>
    <w:rsid w:val="00962CC2"/>
    <w:rsid w:val="00962F41"/>
    <w:rsid w:val="00963C53"/>
    <w:rsid w:val="009706B5"/>
    <w:rsid w:val="00977ED5"/>
    <w:rsid w:val="00985F12"/>
    <w:rsid w:val="00986F2A"/>
    <w:rsid w:val="009922EA"/>
    <w:rsid w:val="0099737E"/>
    <w:rsid w:val="009B3238"/>
    <w:rsid w:val="009B4F64"/>
    <w:rsid w:val="009B6B92"/>
    <w:rsid w:val="009C62B3"/>
    <w:rsid w:val="009C6AB6"/>
    <w:rsid w:val="009D12EC"/>
    <w:rsid w:val="009D474F"/>
    <w:rsid w:val="009D6778"/>
    <w:rsid w:val="009E089E"/>
    <w:rsid w:val="009E20E8"/>
    <w:rsid w:val="009E3459"/>
    <w:rsid w:val="009E4EF8"/>
    <w:rsid w:val="009E52AB"/>
    <w:rsid w:val="009E6157"/>
    <w:rsid w:val="00A0121E"/>
    <w:rsid w:val="00A031EC"/>
    <w:rsid w:val="00A046BE"/>
    <w:rsid w:val="00A0542E"/>
    <w:rsid w:val="00A142A6"/>
    <w:rsid w:val="00A14C64"/>
    <w:rsid w:val="00A23E81"/>
    <w:rsid w:val="00A25B8A"/>
    <w:rsid w:val="00A26BC5"/>
    <w:rsid w:val="00A4243C"/>
    <w:rsid w:val="00A50B97"/>
    <w:rsid w:val="00A53D1A"/>
    <w:rsid w:val="00A56F48"/>
    <w:rsid w:val="00A64C0D"/>
    <w:rsid w:val="00A66627"/>
    <w:rsid w:val="00A77EF0"/>
    <w:rsid w:val="00A83FAF"/>
    <w:rsid w:val="00A845DF"/>
    <w:rsid w:val="00A91B03"/>
    <w:rsid w:val="00A9224D"/>
    <w:rsid w:val="00A97AF0"/>
    <w:rsid w:val="00AA35D8"/>
    <w:rsid w:val="00AB083E"/>
    <w:rsid w:val="00AB4845"/>
    <w:rsid w:val="00AC133D"/>
    <w:rsid w:val="00AC4D41"/>
    <w:rsid w:val="00AC6CDC"/>
    <w:rsid w:val="00AC7781"/>
    <w:rsid w:val="00AD641E"/>
    <w:rsid w:val="00AE1F96"/>
    <w:rsid w:val="00AE285E"/>
    <w:rsid w:val="00AE5A8B"/>
    <w:rsid w:val="00AE60B1"/>
    <w:rsid w:val="00AE6C61"/>
    <w:rsid w:val="00AF0CFD"/>
    <w:rsid w:val="00AF1BD2"/>
    <w:rsid w:val="00AF67AE"/>
    <w:rsid w:val="00AF705C"/>
    <w:rsid w:val="00B03148"/>
    <w:rsid w:val="00B03AE7"/>
    <w:rsid w:val="00B07ACE"/>
    <w:rsid w:val="00B1305B"/>
    <w:rsid w:val="00B14A7C"/>
    <w:rsid w:val="00B25915"/>
    <w:rsid w:val="00B361C1"/>
    <w:rsid w:val="00B36F40"/>
    <w:rsid w:val="00B46F74"/>
    <w:rsid w:val="00B47321"/>
    <w:rsid w:val="00B50451"/>
    <w:rsid w:val="00B52D55"/>
    <w:rsid w:val="00B54C23"/>
    <w:rsid w:val="00B578B0"/>
    <w:rsid w:val="00B6120E"/>
    <w:rsid w:val="00B62DE9"/>
    <w:rsid w:val="00B646F0"/>
    <w:rsid w:val="00B65CF5"/>
    <w:rsid w:val="00B66A85"/>
    <w:rsid w:val="00B70AF0"/>
    <w:rsid w:val="00B71370"/>
    <w:rsid w:val="00B72988"/>
    <w:rsid w:val="00B812CA"/>
    <w:rsid w:val="00B83E3B"/>
    <w:rsid w:val="00B84FE6"/>
    <w:rsid w:val="00B8702D"/>
    <w:rsid w:val="00B93695"/>
    <w:rsid w:val="00B9426B"/>
    <w:rsid w:val="00B952C0"/>
    <w:rsid w:val="00B96A1B"/>
    <w:rsid w:val="00BA2FEB"/>
    <w:rsid w:val="00BA5E6D"/>
    <w:rsid w:val="00BB00BD"/>
    <w:rsid w:val="00BB45C5"/>
    <w:rsid w:val="00BC577C"/>
    <w:rsid w:val="00BC66AE"/>
    <w:rsid w:val="00BC6870"/>
    <w:rsid w:val="00BC7471"/>
    <w:rsid w:val="00BC7552"/>
    <w:rsid w:val="00BD31DC"/>
    <w:rsid w:val="00BD32E6"/>
    <w:rsid w:val="00BD3E00"/>
    <w:rsid w:val="00BD4967"/>
    <w:rsid w:val="00BD6F11"/>
    <w:rsid w:val="00BD76D4"/>
    <w:rsid w:val="00BE054A"/>
    <w:rsid w:val="00BE17FD"/>
    <w:rsid w:val="00BE4F73"/>
    <w:rsid w:val="00BE6371"/>
    <w:rsid w:val="00BF0B9D"/>
    <w:rsid w:val="00BF19FF"/>
    <w:rsid w:val="00C01FC9"/>
    <w:rsid w:val="00C0290C"/>
    <w:rsid w:val="00C04CCF"/>
    <w:rsid w:val="00C04FCA"/>
    <w:rsid w:val="00C116BD"/>
    <w:rsid w:val="00C125CD"/>
    <w:rsid w:val="00C12930"/>
    <w:rsid w:val="00C22449"/>
    <w:rsid w:val="00C24DF6"/>
    <w:rsid w:val="00C27C4B"/>
    <w:rsid w:val="00C34013"/>
    <w:rsid w:val="00C35979"/>
    <w:rsid w:val="00C35EB4"/>
    <w:rsid w:val="00C554D3"/>
    <w:rsid w:val="00C56CC0"/>
    <w:rsid w:val="00C6468C"/>
    <w:rsid w:val="00C6680C"/>
    <w:rsid w:val="00C67092"/>
    <w:rsid w:val="00C718A8"/>
    <w:rsid w:val="00C72E24"/>
    <w:rsid w:val="00C83BEC"/>
    <w:rsid w:val="00C87631"/>
    <w:rsid w:val="00C935DA"/>
    <w:rsid w:val="00C9570C"/>
    <w:rsid w:val="00CA08AD"/>
    <w:rsid w:val="00CA1666"/>
    <w:rsid w:val="00CA6A79"/>
    <w:rsid w:val="00CB217C"/>
    <w:rsid w:val="00CB64C8"/>
    <w:rsid w:val="00CC1CE0"/>
    <w:rsid w:val="00CC77CE"/>
    <w:rsid w:val="00CD27F7"/>
    <w:rsid w:val="00CD2802"/>
    <w:rsid w:val="00CD5D3D"/>
    <w:rsid w:val="00CE1B41"/>
    <w:rsid w:val="00CE3B44"/>
    <w:rsid w:val="00CE7A0C"/>
    <w:rsid w:val="00CF3F8D"/>
    <w:rsid w:val="00CF65AB"/>
    <w:rsid w:val="00D001A7"/>
    <w:rsid w:val="00D05B4B"/>
    <w:rsid w:val="00D0731C"/>
    <w:rsid w:val="00D10E30"/>
    <w:rsid w:val="00D12DD3"/>
    <w:rsid w:val="00D1348D"/>
    <w:rsid w:val="00D13BD6"/>
    <w:rsid w:val="00D22857"/>
    <w:rsid w:val="00D253B6"/>
    <w:rsid w:val="00D27ADA"/>
    <w:rsid w:val="00D30F3E"/>
    <w:rsid w:val="00D401CC"/>
    <w:rsid w:val="00D501DF"/>
    <w:rsid w:val="00D52993"/>
    <w:rsid w:val="00D619D1"/>
    <w:rsid w:val="00D624E9"/>
    <w:rsid w:val="00D671D9"/>
    <w:rsid w:val="00D70183"/>
    <w:rsid w:val="00D74F74"/>
    <w:rsid w:val="00D76F6B"/>
    <w:rsid w:val="00D825BB"/>
    <w:rsid w:val="00D87FEB"/>
    <w:rsid w:val="00D93424"/>
    <w:rsid w:val="00DA0DFB"/>
    <w:rsid w:val="00DA2459"/>
    <w:rsid w:val="00DA74B9"/>
    <w:rsid w:val="00DB06CF"/>
    <w:rsid w:val="00DB0D5B"/>
    <w:rsid w:val="00DB6D46"/>
    <w:rsid w:val="00DE0991"/>
    <w:rsid w:val="00DE2059"/>
    <w:rsid w:val="00DF1189"/>
    <w:rsid w:val="00DF3E25"/>
    <w:rsid w:val="00DF4659"/>
    <w:rsid w:val="00DF4DB2"/>
    <w:rsid w:val="00E02328"/>
    <w:rsid w:val="00E04A3A"/>
    <w:rsid w:val="00E0661F"/>
    <w:rsid w:val="00E13539"/>
    <w:rsid w:val="00E16B92"/>
    <w:rsid w:val="00E235CB"/>
    <w:rsid w:val="00E248B6"/>
    <w:rsid w:val="00E30A8E"/>
    <w:rsid w:val="00E30DEE"/>
    <w:rsid w:val="00E364AA"/>
    <w:rsid w:val="00E372E1"/>
    <w:rsid w:val="00E415E5"/>
    <w:rsid w:val="00E4317C"/>
    <w:rsid w:val="00E5171E"/>
    <w:rsid w:val="00E533D7"/>
    <w:rsid w:val="00E53760"/>
    <w:rsid w:val="00E567DB"/>
    <w:rsid w:val="00E67916"/>
    <w:rsid w:val="00E71558"/>
    <w:rsid w:val="00E73416"/>
    <w:rsid w:val="00E76BD3"/>
    <w:rsid w:val="00E8183F"/>
    <w:rsid w:val="00E822A2"/>
    <w:rsid w:val="00E86AEE"/>
    <w:rsid w:val="00E86C95"/>
    <w:rsid w:val="00E91564"/>
    <w:rsid w:val="00E91751"/>
    <w:rsid w:val="00E91A10"/>
    <w:rsid w:val="00E94C49"/>
    <w:rsid w:val="00E96AD0"/>
    <w:rsid w:val="00E96AF7"/>
    <w:rsid w:val="00E97560"/>
    <w:rsid w:val="00EA09F1"/>
    <w:rsid w:val="00EA2D8C"/>
    <w:rsid w:val="00EB624D"/>
    <w:rsid w:val="00EB6351"/>
    <w:rsid w:val="00EB719F"/>
    <w:rsid w:val="00EC2A54"/>
    <w:rsid w:val="00EC49F5"/>
    <w:rsid w:val="00EC5FF3"/>
    <w:rsid w:val="00EC6588"/>
    <w:rsid w:val="00EE247D"/>
    <w:rsid w:val="00EE4DE8"/>
    <w:rsid w:val="00EF03BD"/>
    <w:rsid w:val="00EF1802"/>
    <w:rsid w:val="00EF2B7A"/>
    <w:rsid w:val="00EF4044"/>
    <w:rsid w:val="00EF5BB7"/>
    <w:rsid w:val="00F01CE9"/>
    <w:rsid w:val="00F02426"/>
    <w:rsid w:val="00F02AA0"/>
    <w:rsid w:val="00F117E3"/>
    <w:rsid w:val="00F24971"/>
    <w:rsid w:val="00F25E93"/>
    <w:rsid w:val="00F26C9A"/>
    <w:rsid w:val="00F26FE7"/>
    <w:rsid w:val="00F3708F"/>
    <w:rsid w:val="00F42C6E"/>
    <w:rsid w:val="00F43774"/>
    <w:rsid w:val="00F4641B"/>
    <w:rsid w:val="00F46CC3"/>
    <w:rsid w:val="00F46FF4"/>
    <w:rsid w:val="00F507A6"/>
    <w:rsid w:val="00F53607"/>
    <w:rsid w:val="00F53EC4"/>
    <w:rsid w:val="00F651A3"/>
    <w:rsid w:val="00F71D2D"/>
    <w:rsid w:val="00F72C60"/>
    <w:rsid w:val="00F75177"/>
    <w:rsid w:val="00F83F56"/>
    <w:rsid w:val="00F871EA"/>
    <w:rsid w:val="00F938CD"/>
    <w:rsid w:val="00F952DE"/>
    <w:rsid w:val="00FA018B"/>
    <w:rsid w:val="00FA3CFB"/>
    <w:rsid w:val="00FA4ACF"/>
    <w:rsid w:val="00FA61C7"/>
    <w:rsid w:val="00FB1288"/>
    <w:rsid w:val="00FB22A7"/>
    <w:rsid w:val="00FB64E7"/>
    <w:rsid w:val="00FC1377"/>
    <w:rsid w:val="00FC363D"/>
    <w:rsid w:val="00FD41B6"/>
    <w:rsid w:val="00FD5F7A"/>
    <w:rsid w:val="00FE0C1B"/>
    <w:rsid w:val="00FE2BC8"/>
    <w:rsid w:val="00FE3EBB"/>
    <w:rsid w:val="00FF2283"/>
    <w:rsid w:val="00FF60C5"/>
    <w:rsid w:val="00FF64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3E7C26"/>
  <w15:docId w15:val="{E9E5AAB1-A701-4A75-999E-FF067128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7D0"/>
    <w:pPr>
      <w:spacing w:after="120" w:line="300" w:lineRule="auto"/>
      <w:jc w:val="both"/>
    </w:pPr>
    <w:rPr>
      <w:rFonts w:ascii="Trebuchet MS" w:hAnsi="Trebuchet MS"/>
      <w:color w:val="000000"/>
    </w:rPr>
  </w:style>
  <w:style w:type="paragraph" w:styleId="Ttulo1">
    <w:name w:val="heading 1"/>
    <w:basedOn w:val="Normal"/>
    <w:next w:val="Normal"/>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link w:val="Ttulo4Car"/>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link w:val="TtuloCar1"/>
    <w:uiPriority w:val="10"/>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semiHidden/>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customStyle="1" w:styleId="Formatolibre">
    <w:name w:val="Formato libre"/>
    <w:rsid w:val="00805684"/>
    <w:rPr>
      <w:rFonts w:ascii="Helvetica" w:eastAsia="ヒラギノ角ゴ Pro W3" w:hAnsi="Helvetica"/>
      <w:color w:val="000000"/>
      <w:sz w:val="24"/>
      <w:lang w:val="es-ES_tradnl" w:eastAsia="es-ES_tradnl"/>
    </w:rPr>
  </w:style>
  <w:style w:type="character" w:customStyle="1" w:styleId="Ttulo2Car">
    <w:name w:val="Título 2 Car"/>
    <w:basedOn w:val="Fuentedeprrafopredeter"/>
    <w:link w:val="Ttulo2"/>
    <w:rsid w:val="00410E5A"/>
    <w:rPr>
      <w:rFonts w:ascii="Trebuchet MS" w:eastAsia="Arial Unicode MS" w:hAnsi="Trebuchet MS"/>
      <w:b/>
      <w:caps/>
      <w:lang w:val="es-ES_tradnl" w:eastAsia="en-US"/>
    </w:rPr>
  </w:style>
  <w:style w:type="character" w:customStyle="1" w:styleId="Ttulo4Car">
    <w:name w:val="Título 4 Car"/>
    <w:basedOn w:val="Fuentedeprrafopredeter"/>
    <w:link w:val="Ttulo4"/>
    <w:rsid w:val="00410E5A"/>
    <w:rPr>
      <w:rFonts w:ascii="Trebuchet MS" w:eastAsia="Arial Unicode MS" w:hAnsi="Trebuchet MS"/>
      <w:u w:val="single"/>
      <w:shd w:val="clear" w:color="CCFFFF" w:fill="FFFFFF"/>
      <w:lang w:val="es-ES_tradnl" w:eastAsia="en-US"/>
    </w:rPr>
  </w:style>
  <w:style w:type="character" w:styleId="Textoennegrita">
    <w:name w:val="Strong"/>
    <w:uiPriority w:val="22"/>
    <w:qFormat/>
    <w:rsid w:val="00410E5A"/>
    <w:rPr>
      <w:b/>
      <w:bCs/>
    </w:rPr>
  </w:style>
  <w:style w:type="paragraph" w:styleId="Subttulo">
    <w:name w:val="Subtitle"/>
    <w:basedOn w:val="Normal"/>
    <w:link w:val="SubttuloCar"/>
    <w:qFormat/>
    <w:rsid w:val="00410E5A"/>
    <w:pPr>
      <w:spacing w:after="0" w:line="360" w:lineRule="auto"/>
      <w:jc w:val="left"/>
    </w:pPr>
    <w:rPr>
      <w:rFonts w:ascii="Times New Roman" w:hAnsi="Times New Roman"/>
      <w:b/>
      <w:color w:val="auto"/>
      <w:sz w:val="28"/>
      <w:lang w:val="it-IT" w:eastAsia="it-IT"/>
    </w:rPr>
  </w:style>
  <w:style w:type="character" w:customStyle="1" w:styleId="SubttuloCar">
    <w:name w:val="Subtítulo Car"/>
    <w:basedOn w:val="Fuentedeprrafopredeter"/>
    <w:link w:val="Subttulo"/>
    <w:rsid w:val="00410E5A"/>
    <w:rPr>
      <w:b/>
      <w:sz w:val="28"/>
      <w:lang w:val="it-IT" w:eastAsia="it-IT"/>
    </w:rPr>
  </w:style>
  <w:style w:type="paragraph" w:customStyle="1" w:styleId="Default">
    <w:name w:val="Default"/>
    <w:rsid w:val="00410E5A"/>
    <w:pPr>
      <w:autoSpaceDE w:val="0"/>
      <w:autoSpaceDN w:val="0"/>
      <w:adjustRightInd w:val="0"/>
    </w:pPr>
    <w:rPr>
      <w:rFonts w:ascii="Andalus" w:hAnsi="Andalus" w:cs="Andalus"/>
      <w:color w:val="000000"/>
      <w:sz w:val="24"/>
      <w:szCs w:val="24"/>
    </w:rPr>
  </w:style>
  <w:style w:type="paragraph" w:customStyle="1" w:styleId="Sangradetextonormal1">
    <w:name w:val="Sangría de texto normal1"/>
    <w:rsid w:val="00410E5A"/>
    <w:pPr>
      <w:ind w:firstLine="709"/>
      <w:jc w:val="both"/>
    </w:pPr>
    <w:rPr>
      <w:rFonts w:ascii="Courier New" w:eastAsia="ヒラギノ角ゴ Pro W3" w:hAnsi="Courier New"/>
      <w:color w:val="000000"/>
      <w:sz w:val="24"/>
      <w:lang w:eastAsia="es-ES_tradnl"/>
    </w:rPr>
  </w:style>
  <w:style w:type="paragraph" w:customStyle="1" w:styleId="Textosinformato1">
    <w:name w:val="Texto sin formato1"/>
    <w:rsid w:val="00410E5A"/>
    <w:rPr>
      <w:rFonts w:ascii="Courier" w:eastAsia="ヒラギノ角ゴ Pro W3" w:hAnsi="Courier"/>
      <w:color w:val="000000"/>
      <w:sz w:val="24"/>
      <w:lang w:val="es-ES_tradnl" w:eastAsia="es-ES_tradnl"/>
    </w:rPr>
  </w:style>
  <w:style w:type="paragraph" w:styleId="Sinespaciado">
    <w:name w:val="No Spacing"/>
    <w:uiPriority w:val="1"/>
    <w:qFormat/>
    <w:rsid w:val="00410E5A"/>
    <w:rPr>
      <w:rFonts w:ascii="Arial" w:hAnsi="Arial" w:cs="Arial"/>
      <w:sz w:val="24"/>
      <w:szCs w:val="24"/>
      <w:lang w:val="de-DE" w:eastAsia="de-DE"/>
    </w:rPr>
  </w:style>
  <w:style w:type="character" w:customStyle="1" w:styleId="Ninguno">
    <w:name w:val="Ninguno"/>
    <w:rsid w:val="00410E5A"/>
  </w:style>
  <w:style w:type="paragraph" w:customStyle="1" w:styleId="Poromisin">
    <w:name w:val="Por omisión"/>
    <w:rsid w:val="00410E5A"/>
    <w:pPr>
      <w:pBdr>
        <w:top w:val="nil"/>
        <w:left w:val="nil"/>
        <w:bottom w:val="nil"/>
        <w:right w:val="nil"/>
        <w:between w:val="nil"/>
        <w:bar w:val="nil"/>
      </w:pBdr>
    </w:pPr>
    <w:rPr>
      <w:rFonts w:ascii="Helvetica" w:eastAsia="Arial Unicode MS" w:hAnsi="Helvetica" w:cs="Arial Unicode MS"/>
      <w:color w:val="000000"/>
      <w:sz w:val="22"/>
      <w:szCs w:val="22"/>
      <w:bdr w:val="nil"/>
      <w:lang w:eastAsia="es-ES_tradnl"/>
    </w:rPr>
  </w:style>
  <w:style w:type="character" w:customStyle="1" w:styleId="Mencinsinresolver1">
    <w:name w:val="Mención sin resolver1"/>
    <w:uiPriority w:val="99"/>
    <w:semiHidden/>
    <w:unhideWhenUsed/>
    <w:rsid w:val="00410E5A"/>
    <w:rPr>
      <w:color w:val="605E5C"/>
      <w:shd w:val="clear" w:color="auto" w:fill="E1DFDD"/>
    </w:rPr>
  </w:style>
  <w:style w:type="paragraph" w:customStyle="1" w:styleId="CuerpoA">
    <w:name w:val="Cuerpo A"/>
    <w:rsid w:val="00410E5A"/>
    <w:rPr>
      <w:rFonts w:ascii="Helvetica" w:eastAsia="Helvetica" w:hAnsi="Helvetica" w:cs="Helvetica"/>
      <w:color w:val="000000"/>
      <w:sz w:val="22"/>
      <w:szCs w:val="22"/>
      <w:u w:color="000000"/>
      <w:lang w:val="es-ES_tradnl"/>
    </w:rPr>
  </w:style>
  <w:style w:type="paragraph" w:customStyle="1" w:styleId="a">
    <w:basedOn w:val="Normal"/>
    <w:next w:val="Ttulo"/>
    <w:link w:val="TtuloCar"/>
    <w:qFormat/>
    <w:rsid w:val="00410E5A"/>
    <w:pPr>
      <w:spacing w:after="0" w:line="240" w:lineRule="auto"/>
      <w:jc w:val="center"/>
    </w:pPr>
    <w:rPr>
      <w:rFonts w:ascii="Arial" w:hAnsi="Arial"/>
      <w:b/>
      <w:color w:val="auto"/>
      <w:u w:val="single"/>
      <w:lang w:val="es-ES_tradnl"/>
    </w:rPr>
  </w:style>
  <w:style w:type="character" w:customStyle="1" w:styleId="TtuloCar">
    <w:name w:val="Título Car"/>
    <w:link w:val="a"/>
    <w:rsid w:val="00410E5A"/>
    <w:rPr>
      <w:rFonts w:ascii="Arial" w:hAnsi="Arial"/>
      <w:b/>
      <w:u w:val="single"/>
      <w:lang w:val="es-ES_tradnl"/>
    </w:rPr>
  </w:style>
  <w:style w:type="paragraph" w:customStyle="1" w:styleId="yiv6364173984s5">
    <w:name w:val="yiv6364173984s5"/>
    <w:basedOn w:val="Normal"/>
    <w:rsid w:val="00410E5A"/>
    <w:pPr>
      <w:spacing w:before="100" w:beforeAutospacing="1" w:after="100" w:afterAutospacing="1" w:line="240" w:lineRule="auto"/>
      <w:jc w:val="left"/>
    </w:pPr>
    <w:rPr>
      <w:rFonts w:ascii="Times New Roman" w:hAnsi="Times New Roman"/>
      <w:color w:val="auto"/>
      <w:sz w:val="24"/>
      <w:szCs w:val="24"/>
      <w:lang w:val="es-ES_tradnl" w:eastAsia="es-ES_tradnl"/>
    </w:rPr>
  </w:style>
  <w:style w:type="character" w:customStyle="1" w:styleId="TtuloCar1">
    <w:name w:val="Título Car1"/>
    <w:basedOn w:val="Fuentedeprrafopredeter"/>
    <w:link w:val="Ttulo"/>
    <w:uiPriority w:val="10"/>
    <w:rsid w:val="00410E5A"/>
    <w:rPr>
      <w:rFonts w:ascii="Trebuchet MS" w:hAnsi="Trebuchet MS" w:cs="Arial"/>
      <w:b/>
      <w:bCs/>
      <w:smallCaps/>
      <w:kern w:val="28"/>
      <w:sz w:val="28"/>
      <w:szCs w:val="32"/>
      <w14:shadow w14:blurRad="50800" w14:dist="38100" w14:dir="2700000" w14:sx="100000" w14:sy="100000" w14:kx="0" w14:ky="0" w14:algn="tl">
        <w14:srgbClr w14:val="000000">
          <w14:alpha w14:val="60000"/>
        </w14:srgbClr>
      </w14:shadow>
    </w:rPr>
  </w:style>
  <w:style w:type="paragraph" w:customStyle="1" w:styleId="xmsonormal">
    <w:name w:val="x_msonormal"/>
    <w:basedOn w:val="Normal"/>
    <w:rsid w:val="00570CDE"/>
    <w:pPr>
      <w:spacing w:after="0" w:line="240" w:lineRule="auto"/>
      <w:jc w:val="left"/>
    </w:pPr>
    <w:rPr>
      <w:rFonts w:ascii="Calibri" w:eastAsiaTheme="minorHAnsi" w:hAnsi="Calibri" w:cs="Calibri"/>
      <w:color w:val="auto"/>
      <w:sz w:val="22"/>
      <w:szCs w:val="22"/>
    </w:rPr>
  </w:style>
  <w:style w:type="paragraph" w:styleId="Prrafodelista">
    <w:name w:val="List Paragraph"/>
    <w:basedOn w:val="Normal"/>
    <w:uiPriority w:val="34"/>
    <w:qFormat/>
    <w:rsid w:val="002D5F66"/>
    <w:pPr>
      <w:ind w:left="720"/>
      <w:contextualSpacing/>
    </w:pPr>
  </w:style>
  <w:style w:type="paragraph" w:customStyle="1" w:styleId="a0">
    <w:basedOn w:val="Normal"/>
    <w:next w:val="Ttulo"/>
    <w:qFormat/>
    <w:rsid w:val="0056712D"/>
    <w:pPr>
      <w:spacing w:after="0" w:line="240" w:lineRule="auto"/>
      <w:jc w:val="center"/>
    </w:pPr>
    <w:rPr>
      <w:rFonts w:ascii="Arial" w:hAnsi="Arial"/>
      <w:b/>
      <w:color w:val="auto"/>
      <w:u w:val="single"/>
      <w:lang w:val="es-ES_tradnl"/>
    </w:rPr>
  </w:style>
  <w:style w:type="paragraph" w:customStyle="1" w:styleId="font8">
    <w:name w:val="font_8"/>
    <w:basedOn w:val="Normal"/>
    <w:rsid w:val="00BC577C"/>
    <w:pPr>
      <w:spacing w:before="100" w:beforeAutospacing="1" w:after="100" w:afterAutospacing="1" w:line="240" w:lineRule="auto"/>
      <w:jc w:val="left"/>
    </w:pPr>
    <w:rPr>
      <w:rFonts w:ascii="Times New Roman" w:hAnsi="Times New Roman"/>
      <w:color w:val="auto"/>
      <w:sz w:val="24"/>
      <w:szCs w:val="24"/>
    </w:rPr>
  </w:style>
  <w:style w:type="character" w:customStyle="1" w:styleId="wixui-rich-texttext">
    <w:name w:val="wixui-rich-text__text"/>
    <w:basedOn w:val="Fuentedeprrafopredeter"/>
    <w:rsid w:val="00BC577C"/>
  </w:style>
  <w:style w:type="character" w:customStyle="1" w:styleId="wixguard">
    <w:name w:val="wixguard"/>
    <w:basedOn w:val="Fuentedeprrafopredeter"/>
    <w:rsid w:val="00BC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78982">
      <w:bodyDiv w:val="1"/>
      <w:marLeft w:val="0"/>
      <w:marRight w:val="0"/>
      <w:marTop w:val="0"/>
      <w:marBottom w:val="0"/>
      <w:divBdr>
        <w:top w:val="none" w:sz="0" w:space="0" w:color="auto"/>
        <w:left w:val="none" w:sz="0" w:space="0" w:color="auto"/>
        <w:bottom w:val="none" w:sz="0" w:space="0" w:color="auto"/>
        <w:right w:val="none" w:sz="0" w:space="0" w:color="auto"/>
      </w:divBdr>
    </w:div>
    <w:div w:id="646276245">
      <w:bodyDiv w:val="1"/>
      <w:marLeft w:val="0"/>
      <w:marRight w:val="0"/>
      <w:marTop w:val="0"/>
      <w:marBottom w:val="0"/>
      <w:divBdr>
        <w:top w:val="none" w:sz="0" w:space="0" w:color="auto"/>
        <w:left w:val="none" w:sz="0" w:space="0" w:color="auto"/>
        <w:bottom w:val="none" w:sz="0" w:space="0" w:color="auto"/>
        <w:right w:val="none" w:sz="0" w:space="0" w:color="auto"/>
      </w:divBdr>
    </w:div>
    <w:div w:id="790512712">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345940534">
      <w:bodyDiv w:val="1"/>
      <w:marLeft w:val="0"/>
      <w:marRight w:val="0"/>
      <w:marTop w:val="0"/>
      <w:marBottom w:val="0"/>
      <w:divBdr>
        <w:top w:val="none" w:sz="0" w:space="0" w:color="auto"/>
        <w:left w:val="none" w:sz="0" w:space="0" w:color="auto"/>
        <w:bottom w:val="none" w:sz="0" w:space="0" w:color="auto"/>
        <w:right w:val="none" w:sz="0" w:space="0" w:color="auto"/>
      </w:divBdr>
    </w:div>
    <w:div w:id="19287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D78D-5860-4ECF-AD05-52A93654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0</TotalTime>
  <Pages>3</Pages>
  <Words>635</Words>
  <Characters>4682</Characters>
  <Application>Microsoft Office Word</Application>
  <DocSecurity>4</DocSecurity>
  <Lines>39</Lines>
  <Paragraphs>10</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2</cp:revision>
  <cp:lastPrinted>2009-07-27T09:59:00Z</cp:lastPrinted>
  <dcterms:created xsi:type="dcterms:W3CDTF">2026-03-09T07:07:00Z</dcterms:created>
  <dcterms:modified xsi:type="dcterms:W3CDTF">2026-03-09T07:07:00Z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