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B21E" w14:textId="71564982" w:rsidR="00477BAD" w:rsidRPr="006B7634" w:rsidRDefault="006B7634" w:rsidP="00C129FF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6B7634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35C8B315" w14:textId="77777777" w:rsidR="00C129FF" w:rsidRPr="006B7634" w:rsidRDefault="00C129FF" w:rsidP="00C129FF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50A0E776" w14:textId="0CC4CD4C" w:rsidR="000623EC" w:rsidRPr="006B7634" w:rsidRDefault="00436E4B" w:rsidP="00C129FF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>
        <w:rPr>
          <w:rFonts w:ascii="SanukLF-Light" w:hAnsi="SanukLF-Light"/>
          <w:b/>
          <w:bCs/>
          <w:spacing w:val="-2"/>
          <w:sz w:val="25"/>
          <w:lang w:val="eu-ES"/>
        </w:rPr>
        <w:t>Kontzertu</w:t>
      </w:r>
      <w:r w:rsidR="006B7634" w:rsidRPr="006B7634">
        <w:rPr>
          <w:rFonts w:ascii="SanukLF-Light" w:hAnsi="SanukLF-Light"/>
          <w:b/>
          <w:bCs/>
          <w:spacing w:val="-2"/>
          <w:sz w:val="25"/>
          <w:lang w:val="eu-ES"/>
        </w:rPr>
        <w:t xml:space="preserve">ak Vital Fundazioa </w:t>
      </w:r>
      <w:proofErr w:type="spellStart"/>
      <w:r w:rsidR="006B7634" w:rsidRPr="006B7634">
        <w:rPr>
          <w:rFonts w:ascii="SanukLF-Light" w:hAnsi="SanukLF-Light"/>
          <w:b/>
          <w:bCs/>
          <w:spacing w:val="-2"/>
          <w:sz w:val="25"/>
          <w:lang w:val="eu-ES"/>
        </w:rPr>
        <w:t>Kulturunean</w:t>
      </w:r>
      <w:proofErr w:type="spellEnd"/>
      <w:r w:rsidR="006B7634" w:rsidRPr="006B7634">
        <w:rPr>
          <w:rFonts w:ascii="SanukLF-Light" w:hAnsi="SanukLF-Light"/>
          <w:b/>
          <w:bCs/>
          <w:spacing w:val="-2"/>
          <w:sz w:val="25"/>
          <w:lang w:val="eu-ES"/>
        </w:rPr>
        <w:t xml:space="preserve"> egingo dira</w:t>
      </w:r>
    </w:p>
    <w:p w14:paraId="47DC8D68" w14:textId="77777777" w:rsidR="003F126F" w:rsidRPr="006B7634" w:rsidRDefault="003F126F" w:rsidP="00252814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0D70AD9B" w14:textId="2B37D0E4" w:rsidR="0092650F" w:rsidRPr="00D912B8" w:rsidRDefault="006B7634" w:rsidP="0092650F">
      <w:pPr>
        <w:pStyle w:val="Textosinformato"/>
        <w:spacing w:line="500" w:lineRule="exact"/>
        <w:ind w:left="-142" w:right="-285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</w:pPr>
      <w:r w:rsidRPr="006B7634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Vital Fundazioaren Astearte Musikalak itzuliko dira</w:t>
      </w:r>
      <w:r w:rsidR="00D912B8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eta </w:t>
      </w:r>
      <w:r w:rsidRPr="006B7634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Espainiako eta nazioarteko ganbera-musikari onenen </w:t>
      </w:r>
      <w:r w:rsidRPr="00D912B8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hamabost kontzertu ekarriko dituzte    </w:t>
      </w:r>
    </w:p>
    <w:p w14:paraId="20BAE77D" w14:textId="77777777" w:rsidR="00896888" w:rsidRPr="00D912B8" w:rsidRDefault="00896888" w:rsidP="00252814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3D4F5BAF" w14:textId="1391A966" w:rsidR="0060191E" w:rsidRPr="00033D87" w:rsidRDefault="000623EC" w:rsidP="008C4DCB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D912B8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D912B8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D912B8" w:rsidRPr="00D912B8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Inaugurazio </w:t>
      </w:r>
      <w:r w:rsidR="00D912B8" w:rsidRPr="00033D8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kontzertua ESB </w:t>
      </w:r>
      <w:proofErr w:type="spellStart"/>
      <w:r w:rsidR="00D912B8" w:rsidRPr="00033D87">
        <w:rPr>
          <w:rFonts w:ascii="SanukLF-Light" w:eastAsia="Calibri" w:hAnsi="SanukLF-Light" w:cs="Arial"/>
          <w:b/>
          <w:sz w:val="24"/>
          <w:szCs w:val="24"/>
          <w:lang w:val="eu-ES"/>
        </w:rPr>
        <w:t>Ensemblek</w:t>
      </w:r>
      <w:proofErr w:type="spellEnd"/>
      <w:r w:rsidR="00D912B8" w:rsidRPr="00033D8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emango du. Hari laukotea eta tronboia dira, eta egile hurbilak eta garaikideak beste klasiko batzuekin uztartzen ditu </w:t>
      </w:r>
    </w:p>
    <w:p w14:paraId="287D2809" w14:textId="7E580FAA" w:rsidR="00A25B8A" w:rsidRPr="00033D87" w:rsidRDefault="003857D6" w:rsidP="008C4DCB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033D87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033D87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99140B" w:rsidRPr="00033D8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Eskuragarri dauden 160 abonuen salmenta datorren astelehenean aktibatuko da Kordoiaren Etxean edo www.fundacionvital.eus webgunearen bidez    </w:t>
      </w:r>
    </w:p>
    <w:p w14:paraId="6475A47A" w14:textId="77777777" w:rsidR="00401FEB" w:rsidRPr="00033D87" w:rsidRDefault="00401FEB" w:rsidP="0025281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1033D9E7" w14:textId="3903DE4D" w:rsidR="00D001A7" w:rsidRPr="003C32D8" w:rsidRDefault="00841898" w:rsidP="0060191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033D87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F4006" w:rsidRPr="00033D87">
        <w:rPr>
          <w:rFonts w:ascii="SanukLF-Light" w:hAnsi="SanukLF-Light" w:cs="Arial"/>
          <w:b/>
          <w:szCs w:val="24"/>
          <w:lang w:val="eu-ES"/>
        </w:rPr>
        <w:t>202</w:t>
      </w:r>
      <w:r w:rsidR="008201D2" w:rsidRPr="00033D87">
        <w:rPr>
          <w:rFonts w:ascii="SanukLF-Light" w:hAnsi="SanukLF-Light" w:cs="Arial"/>
          <w:b/>
          <w:szCs w:val="24"/>
          <w:lang w:val="eu-ES"/>
        </w:rPr>
        <w:t>5</w:t>
      </w:r>
      <w:r w:rsidR="006B7634" w:rsidRPr="00033D87">
        <w:rPr>
          <w:rFonts w:ascii="SanukLF-Light" w:hAnsi="SanukLF-Light" w:cs="Arial"/>
          <w:b/>
          <w:szCs w:val="24"/>
          <w:lang w:val="eu-ES"/>
        </w:rPr>
        <w:t>eko urriak 16</w:t>
      </w:r>
      <w:r w:rsidR="002702E7" w:rsidRPr="00033D87">
        <w:rPr>
          <w:rFonts w:ascii="SanukLF-Light" w:hAnsi="SanukLF-Light" w:cs="Arial"/>
          <w:b/>
          <w:szCs w:val="24"/>
          <w:lang w:val="eu-ES"/>
        </w:rPr>
        <w:t>.-</w:t>
      </w:r>
      <w:r w:rsidR="002702E7" w:rsidRPr="00033D87">
        <w:rPr>
          <w:rFonts w:ascii="SanukLF-Light" w:hAnsi="SanukLF-Light" w:cs="Arial"/>
          <w:szCs w:val="24"/>
          <w:lang w:val="eu-ES"/>
        </w:rPr>
        <w:t xml:space="preserve"> </w:t>
      </w:r>
      <w:r w:rsidR="00033D87" w:rsidRPr="00033D87">
        <w:rPr>
          <w:rFonts w:ascii="SanukLF-Light" w:hAnsi="SanukLF-Light" w:cs="Arial"/>
          <w:b/>
          <w:bCs/>
          <w:szCs w:val="24"/>
          <w:lang w:val="eu-ES"/>
        </w:rPr>
        <w:t>Vital Fundazioaren Astearte Musikalek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 36 urte bete dituzte. Datorren azaroaren 11tik datorren urteko martxoaren 10era arte hamabost kontzertu eskainiko dituzte, </w:t>
      </w:r>
      <w:r w:rsidR="003C32D8">
        <w:rPr>
          <w:rFonts w:ascii="SanukLF-Light" w:hAnsi="SanukLF-Light" w:cs="Arial"/>
          <w:szCs w:val="24"/>
          <w:lang w:val="eu-ES"/>
        </w:rPr>
        <w:t>Espainiako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 eta nazioarteko ganbera-musikari onenekin. Emanaldiak </w:t>
      </w:r>
      <w:r w:rsidR="00033D87" w:rsidRPr="00436E4B">
        <w:rPr>
          <w:rFonts w:ascii="SanukLF-Light" w:hAnsi="SanukLF-Light" w:cs="Arial"/>
          <w:b/>
          <w:bCs/>
          <w:szCs w:val="24"/>
          <w:lang w:val="eu-ES"/>
        </w:rPr>
        <w:t xml:space="preserve">Vital Fundazioa </w:t>
      </w:r>
      <w:proofErr w:type="spellStart"/>
      <w:r w:rsidR="00033D87" w:rsidRPr="00436E4B">
        <w:rPr>
          <w:rFonts w:ascii="SanukLF-Light" w:hAnsi="SanukLF-Light" w:cs="Arial"/>
          <w:b/>
          <w:bCs/>
          <w:szCs w:val="24"/>
          <w:lang w:val="eu-ES"/>
        </w:rPr>
        <w:t>Kulturunean</w:t>
      </w:r>
      <w:proofErr w:type="spellEnd"/>
      <w:r w:rsidR="00033D87" w:rsidRPr="00033D87">
        <w:rPr>
          <w:rFonts w:ascii="SanukLF-Light" w:hAnsi="SanukLF-Light" w:cs="Arial"/>
          <w:szCs w:val="24"/>
          <w:lang w:val="eu-ES"/>
        </w:rPr>
        <w:t xml:space="preserve"> (</w:t>
      </w:r>
      <w:r w:rsidR="003C32D8">
        <w:rPr>
          <w:rFonts w:ascii="SanukLF-Light" w:hAnsi="SanukLF-Light" w:cs="Arial"/>
          <w:szCs w:val="24"/>
          <w:lang w:val="eu-ES"/>
        </w:rPr>
        <w:t xml:space="preserve">Bakea kalea 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5, 1. solairua, </w:t>
      </w:r>
      <w:proofErr w:type="spellStart"/>
      <w:r w:rsidR="00033D87" w:rsidRPr="00033D87">
        <w:rPr>
          <w:rFonts w:ascii="SanukLF-Light" w:hAnsi="SanukLF-Light" w:cs="Arial"/>
          <w:szCs w:val="24"/>
          <w:lang w:val="eu-ES"/>
        </w:rPr>
        <w:t>Dendaraba</w:t>
      </w:r>
      <w:proofErr w:type="spellEnd"/>
      <w:r w:rsidR="00033D87" w:rsidRPr="00033D87">
        <w:rPr>
          <w:rFonts w:ascii="SanukLF-Light" w:hAnsi="SanukLF-Light" w:cs="Arial"/>
          <w:szCs w:val="24"/>
          <w:lang w:val="eu-ES"/>
        </w:rPr>
        <w:t xml:space="preserve">, Vitoria-Gasteiz) izango dira, 19:30ean, eta abonuak eta sarrerak </w:t>
      </w:r>
      <w:r w:rsidR="00335DBE" w:rsidRPr="00335DBE">
        <w:rPr>
          <w:rFonts w:ascii="SanukLF-Light" w:hAnsi="SanukLF-Light" w:cs="Arial"/>
          <w:b/>
          <w:bCs/>
          <w:szCs w:val="24"/>
          <w:lang w:val="eu-ES"/>
        </w:rPr>
        <w:t>hilaren 20a</w:t>
      </w:r>
      <w:r w:rsidR="00335DBE">
        <w:rPr>
          <w:rFonts w:ascii="SanukLF-Light" w:hAnsi="SanukLF-Light" w:cs="Arial"/>
          <w:szCs w:val="24"/>
          <w:lang w:val="eu-ES"/>
        </w:rPr>
        <w:t xml:space="preserve"> den 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datorren </w:t>
      </w:r>
      <w:r w:rsidR="00033D87" w:rsidRPr="00335DBE">
        <w:rPr>
          <w:rFonts w:ascii="SanukLF-Light" w:hAnsi="SanukLF-Light" w:cs="Arial"/>
          <w:b/>
          <w:bCs/>
          <w:szCs w:val="24"/>
          <w:lang w:val="eu-ES"/>
        </w:rPr>
        <w:t>astelehenetik</w:t>
      </w:r>
      <w:r w:rsidR="00335DBE">
        <w:rPr>
          <w:rFonts w:ascii="SanukLF-Light" w:hAnsi="SanukLF-Light" w:cs="Arial"/>
          <w:szCs w:val="24"/>
          <w:lang w:val="eu-ES"/>
        </w:rPr>
        <w:t xml:space="preserve"> aurrera </w:t>
      </w:r>
      <w:r w:rsidR="003C32D8">
        <w:rPr>
          <w:rFonts w:ascii="SanukLF-Light" w:hAnsi="SanukLF-Light" w:cs="Arial"/>
          <w:szCs w:val="24"/>
          <w:lang w:val="eu-ES"/>
        </w:rPr>
        <w:t xml:space="preserve">eros </w:t>
      </w:r>
      <w:r w:rsidR="00335DBE">
        <w:rPr>
          <w:rFonts w:ascii="SanukLF-Light" w:hAnsi="SanukLF-Light" w:cs="Arial"/>
          <w:szCs w:val="24"/>
          <w:lang w:val="eu-ES"/>
        </w:rPr>
        <w:t>l</w:t>
      </w:r>
      <w:r w:rsidR="003C32D8">
        <w:rPr>
          <w:rFonts w:ascii="SanukLF-Light" w:hAnsi="SanukLF-Light" w:cs="Arial"/>
          <w:szCs w:val="24"/>
          <w:lang w:val="eu-ES"/>
        </w:rPr>
        <w:t>itezke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, 08:30etik aurrera, www.fundacionvital.eus webgunean edo </w:t>
      </w:r>
      <w:r w:rsidR="003C32D8">
        <w:rPr>
          <w:rFonts w:ascii="SanukLF-Light" w:hAnsi="SanukLF-Light" w:cs="Arial"/>
          <w:szCs w:val="24"/>
          <w:lang w:val="eu-ES"/>
        </w:rPr>
        <w:t xml:space="preserve">Kordoi Etxean, Fundazioaren </w:t>
      </w:r>
      <w:r w:rsidR="00033D87" w:rsidRPr="00033D87">
        <w:rPr>
          <w:rFonts w:ascii="SanukLF-Light" w:hAnsi="SanukLF-Light" w:cs="Arial"/>
          <w:szCs w:val="24"/>
          <w:lang w:val="eu-ES"/>
        </w:rPr>
        <w:t>egoitzan (Aiztogile kalea 24).</w:t>
      </w:r>
    </w:p>
    <w:p w14:paraId="303B36E1" w14:textId="77777777" w:rsidR="00C718A8" w:rsidRPr="003C32D8" w:rsidRDefault="00C718A8" w:rsidP="0060191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AB525E9" w14:textId="01ED94D3" w:rsidR="008E6D93" w:rsidRPr="00C310EE" w:rsidRDefault="008E7981" w:rsidP="0060191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t>H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iru </w:t>
      </w:r>
      <w:r w:rsidR="00C6348D">
        <w:rPr>
          <w:rFonts w:ascii="SanukLF-Light" w:hAnsi="SanukLF-Light" w:cs="Arial"/>
          <w:szCs w:val="24"/>
          <w:lang w:val="eu-ES"/>
        </w:rPr>
        <w:t>talde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, bi laukote, hirukote bat, lau </w:t>
      </w:r>
      <w:r w:rsidR="00C6348D">
        <w:rPr>
          <w:rFonts w:ascii="SanukLF-Light" w:hAnsi="SanukLF-Light" w:cs="Arial"/>
          <w:szCs w:val="24"/>
          <w:lang w:val="eu-ES"/>
        </w:rPr>
        <w:t>bikote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 eta hiru bakarlari izango ditu</w:t>
      </w:r>
      <w:r>
        <w:rPr>
          <w:rFonts w:ascii="SanukLF-Light" w:hAnsi="SanukLF-Light" w:cs="Arial"/>
          <w:szCs w:val="24"/>
          <w:lang w:val="eu-ES"/>
        </w:rPr>
        <w:t xml:space="preserve"> zikloak</w:t>
      </w:r>
      <w:r w:rsidR="00033D87" w:rsidRPr="00033D87">
        <w:rPr>
          <w:rFonts w:ascii="SanukLF-Light" w:hAnsi="SanukLF-Light" w:cs="Arial"/>
          <w:szCs w:val="24"/>
          <w:lang w:val="eu-ES"/>
        </w:rPr>
        <w:t>. Horiek guztiek, Musikene</w:t>
      </w:r>
      <w:bookmarkStart w:id="0" w:name="_Hlk211453839"/>
      <w:r w:rsidR="00033D87" w:rsidRPr="00033D87">
        <w:rPr>
          <w:rFonts w:ascii="SanukLF-Light" w:hAnsi="SanukLF-Light" w:cs="Arial"/>
          <w:szCs w:val="24"/>
          <w:lang w:val="eu-ES"/>
        </w:rPr>
        <w:t>–</w:t>
      </w:r>
      <w:bookmarkEnd w:id="0"/>
      <w:r w:rsidR="00033D87" w:rsidRPr="00033D87">
        <w:rPr>
          <w:rFonts w:ascii="SanukLF-Light" w:hAnsi="SanukLF-Light" w:cs="Arial"/>
          <w:szCs w:val="24"/>
          <w:lang w:val="eu-ES"/>
        </w:rPr>
        <w:t>Euskal Herriko Goi Mailako Musika Ikastegiko eta Jesus Guridi</w:t>
      </w:r>
      <w:r>
        <w:rPr>
          <w:rFonts w:ascii="SanukLF-Light" w:hAnsi="SanukLF-Light" w:cs="Arial"/>
          <w:szCs w:val="24"/>
          <w:lang w:val="eu-ES"/>
        </w:rPr>
        <w:t xml:space="preserve"> </w:t>
      </w:r>
      <w:r w:rsidR="00033D87" w:rsidRPr="00033D87">
        <w:rPr>
          <w:rFonts w:ascii="SanukLF-Light" w:hAnsi="SanukLF-Light" w:cs="Arial"/>
          <w:szCs w:val="24"/>
          <w:lang w:val="eu-ES"/>
        </w:rPr>
        <w:t>Kontserbatorioko ikasleentzat gordetako hitzordu</w:t>
      </w:r>
      <w:r>
        <w:rPr>
          <w:rFonts w:ascii="SanukLF-Light" w:hAnsi="SanukLF-Light" w:cs="Arial"/>
          <w:szCs w:val="24"/>
          <w:lang w:val="eu-ES"/>
        </w:rPr>
        <w:t xml:space="preserve"> bi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ekin batera, gazteak eta beteranoak uztartzen dituen </w:t>
      </w:r>
      <w:r w:rsidR="00C310EE">
        <w:rPr>
          <w:rFonts w:ascii="SanukLF-Light" w:hAnsi="SanukLF-Light" w:cs="Arial"/>
          <w:szCs w:val="24"/>
          <w:lang w:val="eu-ES"/>
        </w:rPr>
        <w:t>ekitaldi-multzoa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 osatzen dute. </w:t>
      </w:r>
      <w:r w:rsidR="00C310EE">
        <w:rPr>
          <w:rFonts w:ascii="SanukLF-Light" w:hAnsi="SanukLF-Light" w:cs="Arial"/>
          <w:szCs w:val="24"/>
          <w:lang w:val="eu-ES"/>
        </w:rPr>
        <w:t>K</w:t>
      </w:r>
      <w:r w:rsidR="00C310EE" w:rsidRPr="00033D87">
        <w:rPr>
          <w:rFonts w:ascii="SanukLF-Light" w:hAnsi="SanukLF-Light" w:cs="Arial"/>
          <w:szCs w:val="24"/>
          <w:lang w:val="eu-ES"/>
        </w:rPr>
        <w:t>onpositore klasikoen piezak interpretatuko dituzte</w:t>
      </w:r>
      <w:r w:rsidR="00C310EE">
        <w:rPr>
          <w:rFonts w:ascii="SanukLF-Light" w:hAnsi="SanukLF-Light" w:cs="Arial"/>
          <w:szCs w:val="24"/>
          <w:lang w:val="eu-ES"/>
        </w:rPr>
        <w:t>, hala nola</w:t>
      </w:r>
      <w:r w:rsidR="00C310EE" w:rsidRPr="00033D87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033D87" w:rsidRPr="00033D87">
        <w:rPr>
          <w:rFonts w:ascii="SanukLF-Light" w:hAnsi="SanukLF-Light" w:cs="Arial"/>
          <w:szCs w:val="24"/>
          <w:lang w:val="eu-ES"/>
        </w:rPr>
        <w:t>Beethoven</w:t>
      </w:r>
      <w:proofErr w:type="spellEnd"/>
      <w:r w:rsidR="00C310EE">
        <w:rPr>
          <w:rFonts w:ascii="SanukLF-Light" w:hAnsi="SanukLF-Light" w:cs="Arial"/>
          <w:szCs w:val="24"/>
          <w:lang w:val="eu-ES"/>
        </w:rPr>
        <w:t xml:space="preserve"> (errepikatuena)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="00033D87" w:rsidRPr="00033D87">
        <w:rPr>
          <w:rFonts w:ascii="SanukLF-Light" w:hAnsi="SanukLF-Light" w:cs="Arial"/>
          <w:szCs w:val="24"/>
          <w:lang w:val="eu-ES"/>
        </w:rPr>
        <w:t>Schubert</w:t>
      </w:r>
      <w:proofErr w:type="spellEnd"/>
      <w:r w:rsidR="00033D87" w:rsidRPr="00033D87">
        <w:rPr>
          <w:rFonts w:ascii="SanukLF-Light" w:hAnsi="SanukLF-Light" w:cs="Arial"/>
          <w:szCs w:val="24"/>
          <w:lang w:val="eu-ES"/>
        </w:rPr>
        <w:t>, Bartok e</w:t>
      </w:r>
      <w:r w:rsidR="00C310EE">
        <w:rPr>
          <w:rFonts w:ascii="SanukLF-Light" w:hAnsi="SanukLF-Light" w:cs="Arial"/>
          <w:szCs w:val="24"/>
          <w:lang w:val="eu-ES"/>
        </w:rPr>
        <w:t>ta</w:t>
      </w:r>
      <w:r w:rsidR="00033D87" w:rsidRPr="00033D87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033D87" w:rsidRPr="00033D87">
        <w:rPr>
          <w:rFonts w:ascii="SanukLF-Light" w:hAnsi="SanukLF-Light" w:cs="Arial"/>
          <w:szCs w:val="24"/>
          <w:lang w:val="eu-ES"/>
        </w:rPr>
        <w:t>Janacek</w:t>
      </w:r>
      <w:proofErr w:type="spellEnd"/>
      <w:r w:rsidR="00033D87" w:rsidRPr="00033D87">
        <w:rPr>
          <w:rFonts w:ascii="SanukLF-Light" w:hAnsi="SanukLF-Light" w:cs="Arial"/>
          <w:szCs w:val="24"/>
          <w:lang w:val="eu-ES"/>
        </w:rPr>
        <w:t xml:space="preserve">, </w:t>
      </w:r>
      <w:r w:rsidR="00C310EE">
        <w:rPr>
          <w:rFonts w:ascii="SanukLF-Light" w:hAnsi="SanukLF-Light" w:cs="Arial"/>
          <w:szCs w:val="24"/>
          <w:lang w:val="eu-ES"/>
        </w:rPr>
        <w:t xml:space="preserve">hainbat </w:t>
      </w:r>
      <w:r w:rsidR="00033D87" w:rsidRPr="00033D87">
        <w:rPr>
          <w:rFonts w:ascii="SanukLF-Light" w:hAnsi="SanukLF-Light" w:cs="Arial"/>
          <w:szCs w:val="24"/>
          <w:lang w:val="eu-ES"/>
        </w:rPr>
        <w:t>musika alditako berrogeita hamar egile</w:t>
      </w:r>
      <w:r w:rsidR="00C310EE">
        <w:rPr>
          <w:rFonts w:ascii="SanukLF-Light" w:hAnsi="SanukLF-Light" w:cs="Arial"/>
          <w:szCs w:val="24"/>
          <w:lang w:val="eu-ES"/>
        </w:rPr>
        <w:t>-</w:t>
      </w:r>
      <w:r w:rsidR="00033D87" w:rsidRPr="00033D87">
        <w:rPr>
          <w:rFonts w:ascii="SanukLF-Light" w:hAnsi="SanukLF-Light" w:cs="Arial"/>
          <w:szCs w:val="24"/>
          <w:lang w:val="eu-ES"/>
        </w:rPr>
        <w:t>zerrenda osatu arte</w:t>
      </w:r>
      <w:r w:rsidR="00C6348D">
        <w:rPr>
          <w:rFonts w:ascii="SanukLF-Light" w:hAnsi="SanukLF-Light" w:cs="Arial"/>
          <w:szCs w:val="24"/>
          <w:lang w:val="eu-ES"/>
        </w:rPr>
        <w:t>.</w:t>
      </w:r>
      <w:r w:rsidR="003353ED" w:rsidRPr="00C310EE">
        <w:rPr>
          <w:rFonts w:ascii="SanukLF-Light" w:hAnsi="SanukLF-Light" w:cs="Arial"/>
          <w:szCs w:val="24"/>
          <w:lang w:val="eu-ES"/>
        </w:rPr>
        <w:t xml:space="preserve"> </w:t>
      </w:r>
    </w:p>
    <w:p w14:paraId="427C431F" w14:textId="77777777" w:rsidR="001D516C" w:rsidRPr="00033D87" w:rsidRDefault="001D516C" w:rsidP="0060191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427D02F" w14:textId="093ADAB9" w:rsidR="0056712D" w:rsidRPr="004467B2" w:rsidRDefault="00033D87" w:rsidP="0060191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033D87">
        <w:rPr>
          <w:rFonts w:ascii="SanukLF-Light" w:hAnsi="SanukLF-Light" w:cs="Arial"/>
          <w:szCs w:val="24"/>
          <w:lang w:val="eu-ES"/>
        </w:rPr>
        <w:t xml:space="preserve">Inaugurazio jardunaldia, </w:t>
      </w:r>
      <w:r w:rsidRPr="00C310EE">
        <w:rPr>
          <w:rFonts w:ascii="SanukLF-Light" w:hAnsi="SanukLF-Light" w:cs="Arial"/>
          <w:b/>
          <w:bCs/>
          <w:szCs w:val="24"/>
          <w:lang w:val="eu-ES"/>
        </w:rPr>
        <w:t>azaroaren 11n</w:t>
      </w:r>
      <w:r w:rsidRPr="00033D87">
        <w:rPr>
          <w:rFonts w:ascii="SanukLF-Light" w:hAnsi="SanukLF-Light" w:cs="Arial"/>
          <w:szCs w:val="24"/>
          <w:lang w:val="eu-ES"/>
        </w:rPr>
        <w:t xml:space="preserve">, </w:t>
      </w:r>
      <w:r w:rsidRPr="00C310EE">
        <w:rPr>
          <w:rFonts w:ascii="SanukLF-Light" w:hAnsi="SanukLF-Light" w:cs="Arial"/>
          <w:b/>
          <w:bCs/>
          <w:szCs w:val="24"/>
          <w:lang w:val="eu-ES"/>
        </w:rPr>
        <w:t xml:space="preserve">ESB </w:t>
      </w:r>
      <w:proofErr w:type="spellStart"/>
      <w:r w:rsidRPr="00C310EE">
        <w:rPr>
          <w:rFonts w:ascii="SanukLF-Light" w:hAnsi="SanukLF-Light" w:cs="Arial"/>
          <w:b/>
          <w:bCs/>
          <w:szCs w:val="24"/>
          <w:lang w:val="eu-ES"/>
        </w:rPr>
        <w:t>Ensemble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harizko </w:t>
      </w:r>
      <w:r w:rsidR="00E0309F" w:rsidRPr="00033D87">
        <w:rPr>
          <w:rFonts w:ascii="SanukLF-Light" w:hAnsi="SanukLF-Light" w:cs="Arial"/>
          <w:szCs w:val="24"/>
          <w:lang w:val="eu-ES"/>
        </w:rPr>
        <w:t>laukotea</w:t>
      </w:r>
      <w:r w:rsidR="00E0309F">
        <w:rPr>
          <w:rFonts w:ascii="SanukLF-Light" w:hAnsi="SanukLF-Light" w:cs="Arial"/>
          <w:szCs w:val="24"/>
          <w:lang w:val="eu-ES"/>
        </w:rPr>
        <w:t>k</w:t>
      </w:r>
      <w:r w:rsidR="00E0309F" w:rsidRPr="00033D87">
        <w:rPr>
          <w:rFonts w:ascii="SanukLF-Light" w:hAnsi="SanukLF-Light" w:cs="Arial"/>
          <w:szCs w:val="24"/>
          <w:lang w:val="eu-ES"/>
        </w:rPr>
        <w:t xml:space="preserve"> </w:t>
      </w:r>
      <w:r w:rsidR="00E0309F">
        <w:rPr>
          <w:rFonts w:ascii="SanukLF-Light" w:hAnsi="SanukLF-Light" w:cs="Arial"/>
          <w:szCs w:val="24"/>
          <w:lang w:val="eu-ES"/>
        </w:rPr>
        <w:t>gehi</w:t>
      </w:r>
      <w:r w:rsidRPr="00033D87">
        <w:rPr>
          <w:rFonts w:ascii="SanukLF-Light" w:hAnsi="SanukLF-Light" w:cs="Arial"/>
          <w:szCs w:val="24"/>
          <w:lang w:val="eu-ES"/>
        </w:rPr>
        <w:t xml:space="preserve"> tronboi</w:t>
      </w:r>
      <w:r w:rsidR="00E0309F">
        <w:rPr>
          <w:rFonts w:ascii="SanukLF-Light" w:hAnsi="SanukLF-Light" w:cs="Arial"/>
          <w:szCs w:val="24"/>
          <w:lang w:val="eu-ES"/>
        </w:rPr>
        <w:t>ak osatutako taldearen esku izango da</w:t>
      </w:r>
      <w:r w:rsidRPr="00033D87">
        <w:rPr>
          <w:rFonts w:ascii="SanukLF-Light" w:hAnsi="SanukLF-Light" w:cs="Arial"/>
          <w:szCs w:val="24"/>
          <w:lang w:val="eu-ES"/>
        </w:rPr>
        <w:t>, eta hurbileko eta gaur egungo egileak (</w:t>
      </w:r>
      <w:proofErr w:type="spellStart"/>
      <w:r w:rsidRPr="00033D87">
        <w:rPr>
          <w:rFonts w:ascii="SanukLF-Light" w:hAnsi="SanukLF-Light" w:cs="Arial"/>
          <w:szCs w:val="24"/>
          <w:lang w:val="eu-ES"/>
        </w:rPr>
        <w:t>Extremiana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="00335DBE">
        <w:rPr>
          <w:rFonts w:ascii="SanukLF-Light" w:hAnsi="SanukLF-Light" w:cs="Arial"/>
          <w:szCs w:val="24"/>
          <w:lang w:val="eu-ES"/>
        </w:rPr>
        <w:t>eta</w:t>
      </w:r>
      <w:r w:rsidRPr="00033D87">
        <w:rPr>
          <w:rFonts w:ascii="SanukLF-Light" w:hAnsi="SanukLF-Light" w:cs="Arial"/>
          <w:szCs w:val="24"/>
          <w:lang w:val="eu-ES"/>
        </w:rPr>
        <w:t xml:space="preserve"> Otaolea</w:t>
      </w:r>
      <w:r w:rsidR="00AB4F3E">
        <w:rPr>
          <w:rFonts w:ascii="SanukLF-Light" w:hAnsi="SanukLF-Light" w:cs="Arial"/>
          <w:szCs w:val="24"/>
          <w:lang w:val="eu-ES"/>
        </w:rPr>
        <w:t>, esaterako</w:t>
      </w:r>
      <w:r w:rsidRPr="00033D87">
        <w:rPr>
          <w:rFonts w:ascii="SanukLF-Light" w:hAnsi="SanukLF-Light" w:cs="Arial"/>
          <w:szCs w:val="24"/>
          <w:lang w:val="eu-ES"/>
        </w:rPr>
        <w:t xml:space="preserve">) eta klasikoagoak (Mahler </w:t>
      </w:r>
      <w:r w:rsidR="00335DBE">
        <w:rPr>
          <w:rFonts w:ascii="SanukLF-Light" w:hAnsi="SanukLF-Light" w:cs="Arial"/>
          <w:szCs w:val="24"/>
          <w:lang w:val="eu-ES"/>
        </w:rPr>
        <w:t>eta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033D87">
        <w:rPr>
          <w:rFonts w:ascii="SanukLF-Light" w:hAnsi="SanukLF-Light" w:cs="Arial"/>
          <w:szCs w:val="24"/>
          <w:lang w:val="eu-ES"/>
        </w:rPr>
        <w:t>Fauré</w:t>
      </w:r>
      <w:proofErr w:type="spellEnd"/>
      <w:r w:rsidR="00AB4F3E">
        <w:rPr>
          <w:rFonts w:ascii="SanukLF-Light" w:hAnsi="SanukLF-Light" w:cs="Arial"/>
          <w:szCs w:val="24"/>
          <w:lang w:val="eu-ES"/>
        </w:rPr>
        <w:t>, esaterako</w:t>
      </w:r>
      <w:r w:rsidRPr="00033D87">
        <w:rPr>
          <w:rFonts w:ascii="SanukLF-Light" w:hAnsi="SanukLF-Light" w:cs="Arial"/>
          <w:szCs w:val="24"/>
          <w:lang w:val="eu-ES"/>
        </w:rPr>
        <w:t>) uztartzen dituen programa eskainiko du. Ondoren, asteartero</w:t>
      </w:r>
      <w:r w:rsidR="00AB4F3E">
        <w:rPr>
          <w:rFonts w:ascii="SanukLF-Light" w:hAnsi="SanukLF-Light" w:cs="Arial"/>
          <w:szCs w:val="24"/>
          <w:lang w:val="eu-ES"/>
        </w:rPr>
        <w:t xml:space="preserve"> izango dira emanaldiak</w:t>
      </w:r>
      <w:r w:rsidRPr="00033D8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AB4F3E">
        <w:rPr>
          <w:rFonts w:ascii="SanukLF-Light" w:hAnsi="SanukLF-Light" w:cs="Arial"/>
          <w:b/>
          <w:bCs/>
          <w:szCs w:val="24"/>
          <w:lang w:val="eu-ES"/>
        </w:rPr>
        <w:t>Zenaty</w:t>
      </w:r>
      <w:proofErr w:type="spellEnd"/>
      <w:r w:rsidRPr="00AB4F3E">
        <w:rPr>
          <w:rFonts w:ascii="SanukLF-Light" w:hAnsi="SanukLF-Light" w:cs="Arial"/>
          <w:b/>
          <w:bCs/>
          <w:szCs w:val="24"/>
          <w:lang w:val="eu-ES"/>
        </w:rPr>
        <w:t xml:space="preserve"> eta </w:t>
      </w:r>
      <w:proofErr w:type="spellStart"/>
      <w:r w:rsidRPr="00AB4F3E">
        <w:rPr>
          <w:rFonts w:ascii="SanukLF-Light" w:hAnsi="SanukLF-Light" w:cs="Arial"/>
          <w:b/>
          <w:bCs/>
          <w:szCs w:val="24"/>
          <w:lang w:val="eu-ES"/>
        </w:rPr>
        <w:t>Umansky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maisu</w:t>
      </w:r>
      <w:r w:rsidR="00AB4F3E">
        <w:rPr>
          <w:rFonts w:ascii="SanukLF-Light" w:hAnsi="SanukLF-Light" w:cs="Arial"/>
          <w:szCs w:val="24"/>
          <w:lang w:val="eu-ES"/>
        </w:rPr>
        <w:t xml:space="preserve">ak </w:t>
      </w:r>
      <w:r w:rsidRPr="00335DBE">
        <w:rPr>
          <w:rFonts w:ascii="SanukLF-Light" w:hAnsi="SanukLF-Light" w:cs="Arial"/>
          <w:szCs w:val="24"/>
          <w:lang w:val="eu-ES"/>
        </w:rPr>
        <w:t>(</w:t>
      </w:r>
      <w:r w:rsidR="00AB4F3E" w:rsidRPr="00335DBE">
        <w:rPr>
          <w:rFonts w:ascii="SanukLF-Light" w:hAnsi="SanukLF-Light" w:cs="Arial"/>
          <w:szCs w:val="24"/>
          <w:lang w:val="eu-ES"/>
        </w:rPr>
        <w:t xml:space="preserve">azaroak </w:t>
      </w:r>
      <w:r w:rsidRPr="00335DBE">
        <w:rPr>
          <w:rFonts w:ascii="SanukLF-Light" w:hAnsi="SanukLF-Light" w:cs="Arial"/>
          <w:szCs w:val="24"/>
          <w:lang w:val="eu-ES"/>
        </w:rPr>
        <w:t>18),</w:t>
      </w:r>
      <w:r w:rsidRPr="00033D87">
        <w:rPr>
          <w:rFonts w:ascii="SanukLF-Light" w:hAnsi="SanukLF-Light" w:cs="Arial"/>
          <w:szCs w:val="24"/>
          <w:lang w:val="eu-ES"/>
        </w:rPr>
        <w:t xml:space="preserve"> etorkizun handiko </w:t>
      </w:r>
      <w:r w:rsidRPr="005A16CD">
        <w:rPr>
          <w:rFonts w:ascii="SanukLF-Light" w:hAnsi="SanukLF-Light" w:cs="Arial"/>
          <w:b/>
          <w:bCs/>
          <w:szCs w:val="24"/>
          <w:lang w:val="eu-ES"/>
        </w:rPr>
        <w:t>Rodin</w:t>
      </w:r>
      <w:r w:rsidR="005A16CD" w:rsidRPr="005A16CD">
        <w:rPr>
          <w:rFonts w:ascii="SanukLF-Light" w:hAnsi="SanukLF-Light" w:cs="Arial"/>
          <w:b/>
          <w:bCs/>
          <w:szCs w:val="24"/>
          <w:lang w:val="eu-ES"/>
        </w:rPr>
        <w:t xml:space="preserve"> Hirukotea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Pr="00335DBE">
        <w:rPr>
          <w:rFonts w:ascii="SanukLF-Light" w:hAnsi="SanukLF-Light" w:cs="Arial"/>
          <w:szCs w:val="24"/>
          <w:lang w:val="eu-ES"/>
        </w:rPr>
        <w:t>(</w:t>
      </w:r>
      <w:r w:rsidR="005A16CD" w:rsidRPr="00335DBE">
        <w:rPr>
          <w:rFonts w:ascii="SanukLF-Light" w:hAnsi="SanukLF-Light" w:cs="Arial"/>
          <w:szCs w:val="24"/>
          <w:lang w:val="eu-ES"/>
        </w:rPr>
        <w:t xml:space="preserve">azaroak </w:t>
      </w:r>
      <w:r w:rsidRPr="00335DBE">
        <w:rPr>
          <w:rFonts w:ascii="SanukLF-Light" w:hAnsi="SanukLF-Light" w:cs="Arial"/>
          <w:szCs w:val="24"/>
          <w:lang w:val="eu-ES"/>
        </w:rPr>
        <w:t>25),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5A16CD">
        <w:rPr>
          <w:rFonts w:ascii="SanukLF-Light" w:hAnsi="SanukLF-Light" w:cs="Arial"/>
          <w:b/>
          <w:bCs/>
          <w:szCs w:val="24"/>
          <w:lang w:val="eu-ES"/>
        </w:rPr>
        <w:t>Hisako</w:t>
      </w:r>
      <w:proofErr w:type="spellEnd"/>
      <w:r w:rsidRPr="005A16CD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5A16CD">
        <w:rPr>
          <w:rFonts w:ascii="SanukLF-Light" w:hAnsi="SanukLF-Light" w:cs="Arial"/>
          <w:b/>
          <w:bCs/>
          <w:szCs w:val="24"/>
          <w:lang w:val="eu-ES"/>
        </w:rPr>
        <w:t>Hiseki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pian</w:t>
      </w:r>
      <w:r w:rsidR="005A16CD">
        <w:rPr>
          <w:rFonts w:ascii="SanukLF-Light" w:hAnsi="SanukLF-Light" w:cs="Arial"/>
          <w:szCs w:val="24"/>
          <w:lang w:val="eu-ES"/>
        </w:rPr>
        <w:t>o-jotzaile</w:t>
      </w:r>
      <w:r w:rsidRPr="00033D87">
        <w:rPr>
          <w:rFonts w:ascii="SanukLF-Light" w:hAnsi="SanukLF-Light" w:cs="Arial"/>
          <w:szCs w:val="24"/>
          <w:lang w:val="eu-ES"/>
        </w:rPr>
        <w:t xml:space="preserve"> japoniarra </w:t>
      </w:r>
      <w:r w:rsidRPr="00335DBE">
        <w:rPr>
          <w:rFonts w:ascii="SanukLF-Light" w:hAnsi="SanukLF-Light" w:cs="Arial"/>
          <w:szCs w:val="24"/>
          <w:lang w:val="eu-ES"/>
        </w:rPr>
        <w:t>(</w:t>
      </w:r>
      <w:r w:rsidR="005A16CD" w:rsidRPr="00335DBE">
        <w:rPr>
          <w:rFonts w:ascii="SanukLF-Light" w:hAnsi="SanukLF-Light" w:cs="Arial"/>
          <w:szCs w:val="24"/>
          <w:lang w:val="eu-ES"/>
        </w:rPr>
        <w:t xml:space="preserve">abenduak </w:t>
      </w:r>
      <w:r w:rsidRPr="00335DBE">
        <w:rPr>
          <w:rFonts w:ascii="SanukLF-Light" w:hAnsi="SanukLF-Light" w:cs="Arial"/>
          <w:szCs w:val="24"/>
          <w:lang w:val="eu-ES"/>
        </w:rPr>
        <w:t>2),</w:t>
      </w:r>
      <w:r w:rsidR="005A16CD">
        <w:rPr>
          <w:rFonts w:ascii="SanukLF-Light" w:hAnsi="SanukLF-Light" w:cs="Arial"/>
          <w:szCs w:val="24"/>
          <w:lang w:val="eu-ES"/>
        </w:rPr>
        <w:t xml:space="preserve"> </w:t>
      </w:r>
      <w:r w:rsidRPr="005A16CD">
        <w:rPr>
          <w:rFonts w:ascii="SanukLF-Light" w:hAnsi="SanukLF-Light" w:cs="Arial"/>
          <w:b/>
          <w:bCs/>
          <w:szCs w:val="24"/>
          <w:lang w:val="eu-ES"/>
        </w:rPr>
        <w:t xml:space="preserve">Mon </w:t>
      </w:r>
      <w:proofErr w:type="spellStart"/>
      <w:r w:rsidRPr="005A16CD">
        <w:rPr>
          <w:rFonts w:ascii="SanukLF-Light" w:hAnsi="SanukLF-Light" w:cs="Arial"/>
          <w:b/>
          <w:bCs/>
          <w:szCs w:val="24"/>
          <w:lang w:val="eu-ES"/>
        </w:rPr>
        <w:t>Puo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Pr="005A16CD">
        <w:rPr>
          <w:rFonts w:ascii="SanukLF-Light" w:hAnsi="SanukLF-Light" w:cs="Arial"/>
          <w:b/>
          <w:bCs/>
          <w:szCs w:val="24"/>
          <w:lang w:val="eu-ES"/>
        </w:rPr>
        <w:t xml:space="preserve">eta </w:t>
      </w:r>
      <w:proofErr w:type="spellStart"/>
      <w:r w:rsidRPr="005A16CD">
        <w:rPr>
          <w:rFonts w:ascii="SanukLF-Light" w:hAnsi="SanukLF-Light" w:cs="Arial"/>
          <w:b/>
          <w:bCs/>
          <w:szCs w:val="24"/>
          <w:lang w:val="eu-ES"/>
        </w:rPr>
        <w:t>Claudio</w:t>
      </w:r>
      <w:proofErr w:type="spellEnd"/>
      <w:r w:rsidRPr="005A16CD">
        <w:rPr>
          <w:rFonts w:ascii="SanukLF-Light" w:hAnsi="SanukLF-Light" w:cs="Arial"/>
          <w:b/>
          <w:bCs/>
          <w:szCs w:val="24"/>
          <w:lang w:val="eu-ES"/>
        </w:rPr>
        <w:t xml:space="preserve"> Berraren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Pr="00C36D5B">
        <w:rPr>
          <w:rFonts w:ascii="SanukLF-Light" w:hAnsi="SanukLF-Light" w:cs="Arial"/>
          <w:i/>
          <w:iCs/>
          <w:szCs w:val="24"/>
          <w:lang w:val="eu-ES"/>
        </w:rPr>
        <w:t>Amets Mekanikoak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Pr="00335DBE">
        <w:rPr>
          <w:rFonts w:ascii="SanukLF-Light" w:hAnsi="SanukLF-Light" w:cs="Arial"/>
          <w:szCs w:val="24"/>
          <w:lang w:val="eu-ES"/>
        </w:rPr>
        <w:t>(</w:t>
      </w:r>
      <w:r w:rsidR="00C36D5B" w:rsidRPr="00335DBE">
        <w:rPr>
          <w:rFonts w:ascii="SanukLF-Light" w:hAnsi="SanukLF-Light" w:cs="Arial"/>
          <w:szCs w:val="24"/>
          <w:lang w:val="eu-ES"/>
        </w:rPr>
        <w:t xml:space="preserve">abenduak </w:t>
      </w:r>
      <w:r w:rsidRPr="00335DBE">
        <w:rPr>
          <w:rFonts w:ascii="SanukLF-Light" w:hAnsi="SanukLF-Light" w:cs="Arial"/>
          <w:szCs w:val="24"/>
          <w:lang w:val="eu-ES"/>
        </w:rPr>
        <w:t>9),</w:t>
      </w:r>
      <w:r w:rsidRPr="00C36D5B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C36D5B">
        <w:rPr>
          <w:rFonts w:ascii="SanukLF-Light" w:hAnsi="SanukLF-Light" w:cs="Arial"/>
          <w:b/>
          <w:bCs/>
          <w:szCs w:val="24"/>
          <w:lang w:val="eu-ES"/>
        </w:rPr>
        <w:t>Musbika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hari-</w:t>
      </w:r>
      <w:proofErr w:type="spellStart"/>
      <w:r w:rsidRPr="00033D87">
        <w:rPr>
          <w:rFonts w:ascii="SanukLF-Light" w:hAnsi="SanukLF-Light" w:cs="Arial"/>
          <w:szCs w:val="24"/>
          <w:lang w:val="eu-ES"/>
        </w:rPr>
        <w:t>ensemblea</w:t>
      </w:r>
      <w:r w:rsidR="00C36D5B">
        <w:rPr>
          <w:rFonts w:ascii="SanukLF-Light" w:hAnsi="SanukLF-Light" w:cs="Arial"/>
          <w:szCs w:val="24"/>
          <w:lang w:val="eu-ES"/>
        </w:rPr>
        <w:t>k</w:t>
      </w:r>
      <w:proofErr w:type="spellEnd"/>
      <w:r w:rsidR="00C36D5B">
        <w:rPr>
          <w:rFonts w:ascii="SanukLF-Light" w:hAnsi="SanukLF-Light" w:cs="Arial"/>
          <w:szCs w:val="24"/>
          <w:lang w:val="eu-ES"/>
        </w:rPr>
        <w:t xml:space="preserve"> </w:t>
      </w:r>
      <w:r w:rsidR="00CF08F7">
        <w:rPr>
          <w:rFonts w:ascii="SanukLF-Light" w:hAnsi="SanukLF-Light" w:cs="Arial"/>
          <w:szCs w:val="24"/>
          <w:lang w:val="eu-ES"/>
        </w:rPr>
        <w:t>egingo</w:t>
      </w:r>
      <w:r w:rsidR="00C36D5B">
        <w:rPr>
          <w:rFonts w:ascii="SanukLF-Light" w:hAnsi="SanukLF-Light" w:cs="Arial"/>
          <w:szCs w:val="24"/>
          <w:lang w:val="eu-ES"/>
        </w:rPr>
        <w:t xml:space="preserve"> dio agurra urteari</w:t>
      </w:r>
      <w:r w:rsidR="00CF08F7">
        <w:rPr>
          <w:rFonts w:ascii="SanukLF-Light" w:hAnsi="SanukLF-Light" w:cs="Arial"/>
          <w:szCs w:val="24"/>
          <w:lang w:val="eu-ES"/>
        </w:rPr>
        <w:t xml:space="preserve"> </w:t>
      </w:r>
      <w:r w:rsidR="00CF08F7" w:rsidRPr="00335DBE">
        <w:rPr>
          <w:rFonts w:ascii="SanukLF-Light" w:hAnsi="SanukLF-Light" w:cs="Arial"/>
          <w:szCs w:val="24"/>
          <w:lang w:val="eu-ES"/>
        </w:rPr>
        <w:t>(abenduak 16)</w:t>
      </w:r>
      <w:r w:rsidR="00C36D5B" w:rsidRPr="00335DBE">
        <w:rPr>
          <w:rFonts w:ascii="SanukLF-Light" w:hAnsi="SanukLF-Light" w:cs="Arial"/>
          <w:szCs w:val="24"/>
          <w:lang w:val="eu-ES"/>
        </w:rPr>
        <w:t>,</w:t>
      </w:r>
      <w:r w:rsidR="00C36D5B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C36D5B" w:rsidRPr="00033D87">
        <w:rPr>
          <w:rFonts w:ascii="SanukLF-Light" w:hAnsi="SanukLF-Light" w:cs="Arial"/>
          <w:szCs w:val="24"/>
          <w:lang w:val="eu-ES"/>
        </w:rPr>
        <w:t>Vivaldiren</w:t>
      </w:r>
      <w:proofErr w:type="spellEnd"/>
      <w:r w:rsidR="00C36D5B" w:rsidRPr="00033D87">
        <w:rPr>
          <w:rFonts w:ascii="SanukLF-Light" w:hAnsi="SanukLF-Light" w:cs="Arial"/>
          <w:szCs w:val="24"/>
          <w:lang w:val="eu-ES"/>
        </w:rPr>
        <w:t xml:space="preserve"> </w:t>
      </w:r>
      <w:r w:rsidR="00C36D5B" w:rsidRPr="00CF08F7">
        <w:rPr>
          <w:rFonts w:ascii="SanukLF-Light" w:hAnsi="SanukLF-Light" w:cs="Arial"/>
          <w:i/>
          <w:iCs/>
          <w:szCs w:val="24"/>
          <w:lang w:val="eu-ES"/>
        </w:rPr>
        <w:t>Lau urtaroen</w:t>
      </w:r>
      <w:r w:rsidR="00C36D5B">
        <w:rPr>
          <w:rFonts w:ascii="SanukLF-Light" w:hAnsi="SanukLF-Light" w:cs="Arial"/>
          <w:szCs w:val="24"/>
          <w:lang w:val="eu-ES"/>
        </w:rPr>
        <w:t xml:space="preserve"> eskutik</w:t>
      </w:r>
      <w:r w:rsidRPr="00033D87">
        <w:rPr>
          <w:rFonts w:ascii="SanukLF-Light" w:hAnsi="SanukLF-Light" w:cs="Arial"/>
          <w:szCs w:val="24"/>
          <w:lang w:val="eu-ES"/>
        </w:rPr>
        <w:t>,</w:t>
      </w:r>
      <w:r w:rsidR="00CF08F7">
        <w:rPr>
          <w:rFonts w:ascii="SanukLF-Light" w:hAnsi="SanukLF-Light" w:cs="Arial"/>
          <w:szCs w:val="24"/>
          <w:lang w:val="eu-ES"/>
        </w:rPr>
        <w:t xml:space="preserve"> 300 urte bete baitira </w:t>
      </w:r>
      <w:r w:rsidR="00CF08F7">
        <w:rPr>
          <w:rFonts w:ascii="SanukLF-Light" w:hAnsi="SanukLF-Light" w:cs="Arial"/>
          <w:szCs w:val="24"/>
          <w:lang w:val="eu-ES"/>
        </w:rPr>
        <w:t>argitaratu zireneti</w:t>
      </w:r>
      <w:r w:rsidR="00CF08F7">
        <w:rPr>
          <w:rFonts w:ascii="SanukLF-Light" w:hAnsi="SanukLF-Light" w:cs="Arial"/>
          <w:szCs w:val="24"/>
          <w:lang w:val="eu-ES"/>
        </w:rPr>
        <w:t>k.</w:t>
      </w:r>
      <w:r w:rsidR="00CF08F7">
        <w:rPr>
          <w:rFonts w:ascii="SanukLF-Light" w:hAnsi="SanukLF-Light" w:cs="Arial"/>
          <w:szCs w:val="24"/>
          <w:lang w:val="eu-ES"/>
        </w:rPr>
        <w:t xml:space="preserve"> </w:t>
      </w:r>
      <w:bookmarkStart w:id="1" w:name="_Hlk179806047"/>
      <w:bookmarkStart w:id="2" w:name="_Hlk147740808"/>
    </w:p>
    <w:p w14:paraId="766A5F55" w14:textId="77777777" w:rsidR="002A2577" w:rsidRPr="00333BB6" w:rsidRDefault="002A2577" w:rsidP="0060191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9D82BEC" w14:textId="5B7017E2" w:rsidR="0056712D" w:rsidRPr="00294F38" w:rsidRDefault="00033D87" w:rsidP="0060191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033D87">
        <w:rPr>
          <w:rFonts w:ascii="SanukLF-Light" w:hAnsi="SanukLF-Light" w:cs="Arial"/>
          <w:szCs w:val="24"/>
          <w:lang w:val="eu-ES"/>
        </w:rPr>
        <w:t xml:space="preserve">Gabonetako etenaldiaren ondoren, 2026ko urtarrilaren 13an ekingo zaio </w:t>
      </w:r>
      <w:r w:rsidR="00BE71BA" w:rsidRPr="00033D87">
        <w:rPr>
          <w:rFonts w:ascii="SanukLF-Light" w:hAnsi="SanukLF-Light" w:cs="Arial"/>
          <w:szCs w:val="24"/>
          <w:lang w:val="eu-ES"/>
        </w:rPr>
        <w:t xml:space="preserve">programazioari </w:t>
      </w:r>
      <w:r w:rsidRPr="00033D87">
        <w:rPr>
          <w:rFonts w:ascii="SanukLF-Light" w:hAnsi="SanukLF-Light" w:cs="Arial"/>
          <w:szCs w:val="24"/>
          <w:lang w:val="eu-ES"/>
        </w:rPr>
        <w:t xml:space="preserve">berriro, </w:t>
      </w:r>
      <w:proofErr w:type="spellStart"/>
      <w:r w:rsidRPr="00BE71BA">
        <w:rPr>
          <w:rFonts w:ascii="SanukLF-Light" w:hAnsi="SanukLF-Light" w:cs="Arial"/>
          <w:b/>
          <w:bCs/>
          <w:szCs w:val="24"/>
          <w:lang w:val="eu-ES"/>
        </w:rPr>
        <w:t>Negöita&amp;Ryser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soprano eta piano bikote suitzar-errumaniarraren</w:t>
      </w:r>
      <w:r w:rsidR="00BE71BA">
        <w:rPr>
          <w:rFonts w:ascii="SanukLF-Light" w:hAnsi="SanukLF-Light" w:cs="Arial"/>
          <w:szCs w:val="24"/>
          <w:lang w:val="eu-ES"/>
        </w:rPr>
        <w:t xml:space="preserve"> eskutik.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BE71BA">
        <w:rPr>
          <w:rFonts w:ascii="SanukLF-Light" w:hAnsi="SanukLF-Light" w:cs="Arial"/>
          <w:b/>
          <w:bCs/>
          <w:szCs w:val="24"/>
          <w:lang w:val="eu-ES"/>
        </w:rPr>
        <w:t>Gerhard</w:t>
      </w:r>
      <w:proofErr w:type="spellEnd"/>
      <w:r w:rsidR="00BE71BA" w:rsidRPr="00BE71BA">
        <w:rPr>
          <w:rFonts w:ascii="SanukLF-Light" w:hAnsi="SanukLF-Light" w:cs="Arial"/>
          <w:b/>
          <w:bCs/>
          <w:szCs w:val="24"/>
          <w:lang w:val="eu-ES"/>
        </w:rPr>
        <w:t xml:space="preserve"> Laukote</w:t>
      </w:r>
      <w:r w:rsidRPr="00033D87">
        <w:rPr>
          <w:rFonts w:ascii="SanukLF-Light" w:hAnsi="SanukLF-Light" w:cs="Arial"/>
          <w:szCs w:val="24"/>
          <w:lang w:val="eu-ES"/>
        </w:rPr>
        <w:t xml:space="preserve"> bikaina</w:t>
      </w:r>
      <w:r w:rsidR="00BE71BA">
        <w:rPr>
          <w:rFonts w:ascii="SanukLF-Light" w:hAnsi="SanukLF-Light" w:cs="Arial"/>
          <w:szCs w:val="24"/>
          <w:lang w:val="eu-ES"/>
        </w:rPr>
        <w:t xml:space="preserve"> etorriko da jarraian </w:t>
      </w:r>
      <w:r w:rsidRPr="00294F38">
        <w:rPr>
          <w:rFonts w:ascii="SanukLF-Light" w:hAnsi="SanukLF-Light" w:cs="Arial"/>
          <w:szCs w:val="24"/>
          <w:lang w:val="eu-ES"/>
        </w:rPr>
        <w:t>(</w:t>
      </w:r>
      <w:r w:rsidR="00BE71BA" w:rsidRPr="00294F38">
        <w:rPr>
          <w:rFonts w:ascii="SanukLF-Light" w:hAnsi="SanukLF-Light" w:cs="Arial"/>
          <w:szCs w:val="24"/>
          <w:lang w:val="eu-ES"/>
        </w:rPr>
        <w:t>urtarrilak 20</w:t>
      </w:r>
      <w:r w:rsidRPr="00294F38">
        <w:rPr>
          <w:rFonts w:ascii="SanukLF-Light" w:hAnsi="SanukLF-Light" w:cs="Arial"/>
          <w:szCs w:val="24"/>
          <w:lang w:val="eu-ES"/>
        </w:rPr>
        <w:t>)</w:t>
      </w:r>
      <w:r w:rsidRPr="00033D87">
        <w:rPr>
          <w:rFonts w:ascii="SanukLF-Light" w:hAnsi="SanukLF-Light" w:cs="Arial"/>
          <w:szCs w:val="24"/>
          <w:lang w:val="eu-ES"/>
        </w:rPr>
        <w:t xml:space="preserve"> eta </w:t>
      </w:r>
      <w:proofErr w:type="spellStart"/>
      <w:r w:rsidRPr="00BE71BA">
        <w:rPr>
          <w:rFonts w:ascii="SanukLF-Light" w:hAnsi="SanukLF-Light" w:cs="Arial"/>
          <w:b/>
          <w:bCs/>
          <w:szCs w:val="24"/>
          <w:lang w:val="eu-ES"/>
        </w:rPr>
        <w:t>Álvaro</w:t>
      </w:r>
      <w:proofErr w:type="spellEnd"/>
      <w:r w:rsidRPr="00BE71BA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BE71BA">
        <w:rPr>
          <w:rFonts w:ascii="SanukLF-Light" w:hAnsi="SanukLF-Light" w:cs="Arial"/>
          <w:b/>
          <w:bCs/>
          <w:szCs w:val="24"/>
          <w:lang w:val="eu-ES"/>
        </w:rPr>
        <w:t>Toscano</w:t>
      </w:r>
      <w:r w:rsidRPr="00D547F3">
        <w:rPr>
          <w:rFonts w:ascii="SanukLF-Light" w:hAnsi="SanukLF-Light" w:cs="Arial"/>
          <w:b/>
          <w:bCs/>
          <w:szCs w:val="24"/>
          <w:lang w:val="eu-ES"/>
        </w:rPr>
        <w:t>ren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gitarra klasiko eta erromantikoa</w:t>
      </w:r>
      <w:r w:rsidR="00D547F3">
        <w:rPr>
          <w:rFonts w:ascii="SanukLF-Light" w:hAnsi="SanukLF-Light" w:cs="Arial"/>
          <w:szCs w:val="24"/>
          <w:lang w:val="eu-ES"/>
        </w:rPr>
        <w:t>k emango dio amaiera</w:t>
      </w:r>
      <w:r w:rsidRPr="00033D87">
        <w:rPr>
          <w:rFonts w:ascii="SanukLF-Light" w:hAnsi="SanukLF-Light" w:cs="Arial"/>
          <w:szCs w:val="24"/>
          <w:lang w:val="eu-ES"/>
        </w:rPr>
        <w:t xml:space="preserve"> urtarrila</w:t>
      </w:r>
      <w:r w:rsidR="00D547F3">
        <w:rPr>
          <w:rFonts w:ascii="SanukLF-Light" w:hAnsi="SanukLF-Light" w:cs="Arial"/>
          <w:szCs w:val="24"/>
          <w:lang w:val="eu-ES"/>
        </w:rPr>
        <w:t>ri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Pr="00294F38">
        <w:rPr>
          <w:rFonts w:ascii="SanukLF-Light" w:hAnsi="SanukLF-Light" w:cs="Arial"/>
          <w:szCs w:val="24"/>
          <w:lang w:val="eu-ES"/>
        </w:rPr>
        <w:t>(</w:t>
      </w:r>
      <w:r w:rsidR="00D547F3" w:rsidRPr="00294F38">
        <w:rPr>
          <w:rFonts w:ascii="SanukLF-Light" w:hAnsi="SanukLF-Light" w:cs="Arial"/>
          <w:szCs w:val="24"/>
          <w:lang w:val="eu-ES"/>
        </w:rPr>
        <w:t>urtarrilak 27</w:t>
      </w:r>
      <w:r w:rsidRPr="00294F38">
        <w:rPr>
          <w:rFonts w:ascii="SanukLF-Light" w:hAnsi="SanukLF-Light" w:cs="Arial"/>
          <w:szCs w:val="24"/>
          <w:lang w:val="eu-ES"/>
        </w:rPr>
        <w:t>).</w:t>
      </w:r>
      <w:r w:rsidRPr="00033D87">
        <w:rPr>
          <w:rFonts w:ascii="SanukLF-Light" w:hAnsi="SanukLF-Light" w:cs="Arial"/>
          <w:szCs w:val="24"/>
          <w:lang w:val="eu-ES"/>
        </w:rPr>
        <w:t xml:space="preserve"> Otsaila </w:t>
      </w:r>
      <w:r w:rsidRPr="00D547F3">
        <w:rPr>
          <w:rFonts w:ascii="SanukLF-Light" w:hAnsi="SanukLF-Light" w:cs="Arial"/>
          <w:b/>
          <w:bCs/>
          <w:szCs w:val="24"/>
          <w:lang w:val="eu-ES"/>
        </w:rPr>
        <w:t>Musikene</w:t>
      </w:r>
      <w:r w:rsidR="00D547F3" w:rsidRPr="00033D87">
        <w:rPr>
          <w:rFonts w:ascii="SanukLF-Light" w:hAnsi="SanukLF-Light" w:cs="Arial"/>
          <w:szCs w:val="24"/>
          <w:lang w:val="eu-ES"/>
        </w:rPr>
        <w:t>–</w:t>
      </w:r>
      <w:r w:rsidRPr="00033D87">
        <w:rPr>
          <w:rFonts w:ascii="SanukLF-Light" w:hAnsi="SanukLF-Light" w:cs="Arial"/>
          <w:szCs w:val="24"/>
          <w:lang w:val="eu-ES"/>
        </w:rPr>
        <w:t xml:space="preserve">Euskal </w:t>
      </w:r>
      <w:r w:rsidRPr="00033D87">
        <w:rPr>
          <w:rFonts w:ascii="SanukLF-Light" w:hAnsi="SanukLF-Light" w:cs="Arial"/>
          <w:szCs w:val="24"/>
          <w:lang w:val="eu-ES"/>
        </w:rPr>
        <w:lastRenderedPageBreak/>
        <w:t>Herriko Goi Mailako Musika Ikastegiko ikasleen</w:t>
      </w:r>
      <w:r w:rsidR="00803E4C">
        <w:rPr>
          <w:rFonts w:ascii="SanukLF-Light" w:hAnsi="SanukLF-Light" w:cs="Arial"/>
          <w:szCs w:val="24"/>
          <w:lang w:val="eu-ES"/>
        </w:rPr>
        <w:t xml:space="preserve"> eskutik </w:t>
      </w:r>
      <w:r w:rsidRPr="00033D87">
        <w:rPr>
          <w:rFonts w:ascii="SanukLF-Light" w:hAnsi="SanukLF-Light" w:cs="Arial"/>
          <w:szCs w:val="24"/>
          <w:lang w:val="eu-ES"/>
        </w:rPr>
        <w:t xml:space="preserve">hasiko da </w:t>
      </w:r>
      <w:r w:rsidRPr="00294F38">
        <w:rPr>
          <w:rFonts w:ascii="SanukLF-Light" w:hAnsi="SanukLF-Light" w:cs="Arial"/>
          <w:szCs w:val="24"/>
          <w:lang w:val="eu-ES"/>
        </w:rPr>
        <w:t>(</w:t>
      </w:r>
      <w:r w:rsidR="00803E4C" w:rsidRPr="00294F38">
        <w:rPr>
          <w:rFonts w:ascii="SanukLF-Light" w:hAnsi="SanukLF-Light" w:cs="Arial"/>
          <w:szCs w:val="24"/>
          <w:lang w:val="eu-ES"/>
        </w:rPr>
        <w:t>otsailak 3</w:t>
      </w:r>
      <w:r w:rsidRPr="00294F38">
        <w:rPr>
          <w:rFonts w:ascii="SanukLF-Light" w:hAnsi="SanukLF-Light" w:cs="Arial"/>
          <w:szCs w:val="24"/>
          <w:lang w:val="eu-ES"/>
        </w:rPr>
        <w:t>),</w:t>
      </w:r>
      <w:r w:rsidRPr="00033D87">
        <w:rPr>
          <w:rFonts w:ascii="SanukLF-Light" w:hAnsi="SanukLF-Light" w:cs="Arial"/>
          <w:szCs w:val="24"/>
          <w:lang w:val="eu-ES"/>
        </w:rPr>
        <w:t xml:space="preserve"> Paloma </w:t>
      </w:r>
      <w:proofErr w:type="spellStart"/>
      <w:r w:rsidRPr="00033D87">
        <w:rPr>
          <w:rFonts w:ascii="SanukLF-Light" w:hAnsi="SanukLF-Light" w:cs="Arial"/>
          <w:szCs w:val="24"/>
          <w:lang w:val="eu-ES"/>
        </w:rPr>
        <w:t>O'Shea</w:t>
      </w:r>
      <w:proofErr w:type="spellEnd"/>
      <w:r w:rsidR="00135985">
        <w:rPr>
          <w:rFonts w:ascii="SanukLF-Light" w:hAnsi="SanukLF-Light" w:cs="Arial"/>
          <w:szCs w:val="24"/>
          <w:lang w:val="eu-ES"/>
        </w:rPr>
        <w:t xml:space="preserve"> </w:t>
      </w:r>
      <w:r w:rsidRPr="00033D87">
        <w:rPr>
          <w:rFonts w:ascii="SanukLF-Light" w:hAnsi="SanukLF-Light" w:cs="Arial"/>
          <w:szCs w:val="24"/>
          <w:lang w:val="eu-ES"/>
        </w:rPr>
        <w:t xml:space="preserve">Santanderreko Nazioarteko Piano Lehiaketako finalista den </w:t>
      </w:r>
      <w:proofErr w:type="spellStart"/>
      <w:r w:rsidRPr="00803E4C">
        <w:rPr>
          <w:rFonts w:ascii="SanukLF-Light" w:hAnsi="SanukLF-Light" w:cs="Arial"/>
          <w:b/>
          <w:bCs/>
          <w:szCs w:val="24"/>
          <w:lang w:val="eu-ES"/>
        </w:rPr>
        <w:t>Marcel</w:t>
      </w:r>
      <w:proofErr w:type="spellEnd"/>
      <w:r w:rsidRPr="00803E4C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803E4C">
        <w:rPr>
          <w:rFonts w:ascii="SanukLF-Light" w:hAnsi="SanukLF-Light" w:cs="Arial"/>
          <w:b/>
          <w:bCs/>
          <w:szCs w:val="24"/>
          <w:lang w:val="eu-ES"/>
        </w:rPr>
        <w:t>Tadokoro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piano-jo</w:t>
      </w:r>
      <w:r w:rsidR="00803E4C">
        <w:rPr>
          <w:rFonts w:ascii="SanukLF-Light" w:hAnsi="SanukLF-Light" w:cs="Arial"/>
          <w:szCs w:val="24"/>
          <w:lang w:val="eu-ES"/>
        </w:rPr>
        <w:t>tzai</w:t>
      </w:r>
      <w:r w:rsidRPr="00033D87">
        <w:rPr>
          <w:rFonts w:ascii="SanukLF-Light" w:hAnsi="SanukLF-Light" w:cs="Arial"/>
          <w:szCs w:val="24"/>
          <w:lang w:val="eu-ES"/>
        </w:rPr>
        <w:t>le frantses-japoniarra</w:t>
      </w:r>
      <w:r w:rsidR="00803E4C">
        <w:rPr>
          <w:rFonts w:ascii="SanukLF-Light" w:hAnsi="SanukLF-Light" w:cs="Arial"/>
          <w:szCs w:val="24"/>
          <w:lang w:val="eu-ES"/>
        </w:rPr>
        <w:t xml:space="preserve"> etorriko da jarraian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Pr="00294F38">
        <w:rPr>
          <w:rFonts w:ascii="SanukLF-Light" w:hAnsi="SanukLF-Light" w:cs="Arial"/>
          <w:szCs w:val="24"/>
          <w:lang w:val="eu-ES"/>
        </w:rPr>
        <w:t>(</w:t>
      </w:r>
      <w:r w:rsidR="00803E4C" w:rsidRPr="00294F38">
        <w:rPr>
          <w:rFonts w:ascii="SanukLF-Light" w:hAnsi="SanukLF-Light" w:cs="Arial"/>
          <w:szCs w:val="24"/>
          <w:lang w:val="eu-ES"/>
        </w:rPr>
        <w:t>otsailak 10</w:t>
      </w:r>
      <w:r w:rsidRPr="00294F38">
        <w:rPr>
          <w:rFonts w:ascii="SanukLF-Light" w:hAnsi="SanukLF-Light" w:cs="Arial"/>
          <w:szCs w:val="24"/>
          <w:lang w:val="eu-ES"/>
        </w:rPr>
        <w:t>),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="00135985">
        <w:rPr>
          <w:rFonts w:ascii="SanukLF-Light" w:hAnsi="SanukLF-Light" w:cs="Arial"/>
          <w:szCs w:val="24"/>
          <w:lang w:val="eu-ES"/>
        </w:rPr>
        <w:t>baita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7E658B">
        <w:rPr>
          <w:rFonts w:ascii="SanukLF-Light" w:hAnsi="SanukLF-Light" w:cs="Arial"/>
          <w:b/>
          <w:bCs/>
          <w:szCs w:val="24"/>
          <w:lang w:val="eu-ES"/>
        </w:rPr>
        <w:t>Jesús</w:t>
      </w:r>
      <w:proofErr w:type="spellEnd"/>
      <w:r w:rsidRPr="007E658B">
        <w:rPr>
          <w:rFonts w:ascii="SanukLF-Light" w:hAnsi="SanukLF-Light" w:cs="Arial"/>
          <w:b/>
          <w:bCs/>
          <w:szCs w:val="24"/>
          <w:lang w:val="eu-ES"/>
        </w:rPr>
        <w:t xml:space="preserve"> Guridi</w:t>
      </w:r>
      <w:r w:rsidRPr="00033D87">
        <w:rPr>
          <w:rFonts w:ascii="SanukLF-Light" w:hAnsi="SanukLF-Light" w:cs="Arial"/>
          <w:szCs w:val="24"/>
          <w:lang w:val="eu-ES"/>
        </w:rPr>
        <w:t xml:space="preserve"> Musika Kontserbatorioko ikasle</w:t>
      </w:r>
      <w:r w:rsidR="00135985">
        <w:rPr>
          <w:rFonts w:ascii="SanukLF-Light" w:hAnsi="SanukLF-Light" w:cs="Arial"/>
          <w:szCs w:val="24"/>
          <w:lang w:val="eu-ES"/>
        </w:rPr>
        <w:t>ak ere</w:t>
      </w:r>
      <w:r w:rsidR="007E658B">
        <w:rPr>
          <w:rFonts w:ascii="SanukLF-Light" w:hAnsi="SanukLF-Light" w:cs="Arial"/>
          <w:szCs w:val="24"/>
          <w:lang w:val="eu-ES"/>
        </w:rPr>
        <w:t xml:space="preserve"> </w:t>
      </w:r>
      <w:r w:rsidR="007E658B" w:rsidRPr="00294F38">
        <w:rPr>
          <w:rFonts w:ascii="SanukLF-Light" w:hAnsi="SanukLF-Light" w:cs="Arial"/>
          <w:szCs w:val="24"/>
          <w:lang w:val="eu-ES"/>
        </w:rPr>
        <w:t>(otsailak 17)</w:t>
      </w:r>
      <w:r w:rsidRPr="00294F38">
        <w:rPr>
          <w:rFonts w:ascii="SanukLF-Light" w:hAnsi="SanukLF-Light" w:cs="Arial"/>
          <w:szCs w:val="24"/>
          <w:lang w:val="eu-ES"/>
        </w:rPr>
        <w:t>,</w:t>
      </w:r>
      <w:r w:rsidR="00135985">
        <w:rPr>
          <w:rFonts w:ascii="SanukLF-Light" w:hAnsi="SanukLF-Light" w:cs="Arial"/>
          <w:szCs w:val="24"/>
          <w:lang w:val="eu-ES"/>
        </w:rPr>
        <w:t xml:space="preserve"> eta</w:t>
      </w:r>
      <w:r w:rsidR="000E78B2">
        <w:rPr>
          <w:rFonts w:ascii="SanukLF-Light" w:hAnsi="SanukLF-Light" w:cs="Arial"/>
          <w:szCs w:val="24"/>
          <w:lang w:val="eu-ES"/>
        </w:rPr>
        <w:t xml:space="preserve"> pianoa lau eskutara jotzen duten </w:t>
      </w:r>
      <w:r w:rsidRPr="007E658B">
        <w:rPr>
          <w:rFonts w:ascii="SanukLF-Light" w:hAnsi="SanukLF-Light" w:cs="Arial"/>
          <w:b/>
          <w:bCs/>
          <w:szCs w:val="24"/>
          <w:lang w:val="eu-ES"/>
        </w:rPr>
        <w:t xml:space="preserve">Zora eta Nora </w:t>
      </w:r>
      <w:proofErr w:type="spellStart"/>
      <w:r w:rsidRPr="007E658B">
        <w:rPr>
          <w:rFonts w:ascii="SanukLF-Light" w:hAnsi="SanukLF-Light" w:cs="Arial"/>
          <w:b/>
          <w:bCs/>
          <w:szCs w:val="24"/>
          <w:lang w:val="eu-ES"/>
        </w:rPr>
        <w:t>Novotna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ahizpe</w:t>
      </w:r>
      <w:r w:rsidR="000E78B2">
        <w:rPr>
          <w:rFonts w:ascii="SanukLF-Light" w:hAnsi="SanukLF-Light" w:cs="Arial"/>
          <w:szCs w:val="24"/>
          <w:lang w:val="eu-ES"/>
        </w:rPr>
        <w:t>k</w:t>
      </w:r>
      <w:r w:rsidR="007E658B">
        <w:rPr>
          <w:rFonts w:ascii="SanukLF-Light" w:hAnsi="SanukLF-Light" w:cs="Arial"/>
          <w:szCs w:val="24"/>
          <w:lang w:val="eu-ES"/>
        </w:rPr>
        <w:t xml:space="preserve"> emango dio amaiera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Pr="00294F38">
        <w:rPr>
          <w:rFonts w:ascii="SanukLF-Light" w:hAnsi="SanukLF-Light" w:cs="Arial"/>
          <w:szCs w:val="24"/>
          <w:lang w:val="eu-ES"/>
        </w:rPr>
        <w:t>(</w:t>
      </w:r>
      <w:r w:rsidR="007E658B" w:rsidRPr="00294F38">
        <w:rPr>
          <w:rFonts w:ascii="SanukLF-Light" w:hAnsi="SanukLF-Light" w:cs="Arial"/>
          <w:szCs w:val="24"/>
          <w:lang w:val="eu-ES"/>
        </w:rPr>
        <w:t>otsailak 24</w:t>
      </w:r>
      <w:r w:rsidRPr="00294F38">
        <w:rPr>
          <w:rFonts w:ascii="SanukLF-Light" w:hAnsi="SanukLF-Light" w:cs="Arial"/>
          <w:szCs w:val="24"/>
          <w:lang w:val="eu-ES"/>
        </w:rPr>
        <w:t>).</w:t>
      </w:r>
      <w:r w:rsidRPr="00033D87">
        <w:rPr>
          <w:rFonts w:ascii="SanukLF-Light" w:hAnsi="SanukLF-Light" w:cs="Arial"/>
          <w:szCs w:val="24"/>
          <w:lang w:val="eu-ES"/>
        </w:rPr>
        <w:t xml:space="preserve"> Martxoan bi kontzertu handiren</w:t>
      </w:r>
      <w:r w:rsidR="000E78B2">
        <w:rPr>
          <w:rFonts w:ascii="SanukLF-Light" w:hAnsi="SanukLF-Light" w:cs="Arial"/>
          <w:szCs w:val="24"/>
          <w:lang w:val="eu-ES"/>
        </w:rPr>
        <w:t xml:space="preserve"> eskutik</w:t>
      </w:r>
      <w:r w:rsidRPr="00033D87">
        <w:rPr>
          <w:rFonts w:ascii="SanukLF-Light" w:hAnsi="SanukLF-Light" w:cs="Arial"/>
          <w:szCs w:val="24"/>
          <w:lang w:val="eu-ES"/>
        </w:rPr>
        <w:t xml:space="preserve"> amaituko da zikloa: </w:t>
      </w:r>
      <w:proofErr w:type="spellStart"/>
      <w:r w:rsidRPr="000E78B2">
        <w:rPr>
          <w:rFonts w:ascii="SanukLF-Light" w:hAnsi="SanukLF-Light" w:cs="Arial"/>
          <w:b/>
          <w:bCs/>
          <w:szCs w:val="24"/>
          <w:lang w:val="eu-ES"/>
        </w:rPr>
        <w:t>Quintet</w:t>
      </w:r>
      <w:proofErr w:type="spellEnd"/>
      <w:r w:rsidRPr="000E78B2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0E78B2">
        <w:rPr>
          <w:rFonts w:ascii="SanukLF-Light" w:hAnsi="SanukLF-Light" w:cs="Arial"/>
          <w:b/>
          <w:bCs/>
          <w:szCs w:val="24"/>
          <w:lang w:val="eu-ES"/>
        </w:rPr>
        <w:t>Cuesta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, </w:t>
      </w:r>
      <w:r w:rsidRPr="000E78B2">
        <w:rPr>
          <w:rFonts w:ascii="SanukLF-Light" w:hAnsi="SanukLF-Light" w:cs="Arial"/>
          <w:b/>
          <w:bCs/>
          <w:szCs w:val="24"/>
          <w:lang w:val="eu-ES"/>
        </w:rPr>
        <w:t>Carlos Apellaniz</w:t>
      </w:r>
      <w:r w:rsidRPr="00033D87">
        <w:rPr>
          <w:rFonts w:ascii="SanukLF-Light" w:hAnsi="SanukLF-Light" w:cs="Arial"/>
          <w:szCs w:val="24"/>
          <w:lang w:val="eu-ES"/>
        </w:rPr>
        <w:t xml:space="preserve"> pian</w:t>
      </w:r>
      <w:r w:rsidR="00272EB8">
        <w:rPr>
          <w:rFonts w:ascii="SanukLF-Light" w:hAnsi="SanukLF-Light" w:cs="Arial"/>
          <w:szCs w:val="24"/>
          <w:lang w:val="eu-ES"/>
        </w:rPr>
        <w:t xml:space="preserve">o-jotzailearekin </w:t>
      </w:r>
      <w:r w:rsidRPr="00033D87">
        <w:rPr>
          <w:rFonts w:ascii="SanukLF-Light" w:hAnsi="SanukLF-Light" w:cs="Arial"/>
          <w:szCs w:val="24"/>
          <w:lang w:val="eu-ES"/>
        </w:rPr>
        <w:t xml:space="preserve">batera </w:t>
      </w:r>
      <w:r w:rsidRPr="00294F38">
        <w:rPr>
          <w:rFonts w:ascii="SanukLF-Light" w:hAnsi="SanukLF-Light" w:cs="Arial"/>
          <w:szCs w:val="24"/>
          <w:lang w:val="eu-ES"/>
        </w:rPr>
        <w:t>(</w:t>
      </w:r>
      <w:r w:rsidR="000E78B2" w:rsidRPr="00294F38">
        <w:rPr>
          <w:rFonts w:ascii="SanukLF-Light" w:hAnsi="SanukLF-Light" w:cs="Arial"/>
          <w:szCs w:val="24"/>
          <w:lang w:val="eu-ES"/>
        </w:rPr>
        <w:t>martxoak 3</w:t>
      </w:r>
      <w:r w:rsidRPr="00294F38">
        <w:rPr>
          <w:rFonts w:ascii="SanukLF-Light" w:hAnsi="SanukLF-Light" w:cs="Arial"/>
          <w:szCs w:val="24"/>
          <w:lang w:val="eu-ES"/>
        </w:rPr>
        <w:t>),</w:t>
      </w:r>
      <w:r w:rsidRPr="00033D87">
        <w:rPr>
          <w:rFonts w:ascii="SanukLF-Light" w:hAnsi="SanukLF-Light" w:cs="Arial"/>
          <w:szCs w:val="24"/>
          <w:lang w:val="eu-ES"/>
        </w:rPr>
        <w:t xml:space="preserve"> eta</w:t>
      </w:r>
      <w:r w:rsidR="00272EB8">
        <w:rPr>
          <w:rFonts w:ascii="SanukLF-Light" w:hAnsi="SanukLF-Light" w:cs="Arial"/>
          <w:szCs w:val="24"/>
          <w:lang w:val="eu-ES"/>
        </w:rPr>
        <w:t xml:space="preserve"> amaitzeko,</w:t>
      </w:r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="00272EB8" w:rsidRPr="00033D87">
        <w:rPr>
          <w:rFonts w:ascii="SanukLF-Light" w:hAnsi="SanukLF-Light" w:cs="Arial"/>
          <w:szCs w:val="24"/>
          <w:lang w:val="eu-ES"/>
        </w:rPr>
        <w:t>Poloniatik</w:t>
      </w:r>
      <w:r w:rsidR="00272EB8">
        <w:rPr>
          <w:rFonts w:ascii="SanukLF-Light" w:hAnsi="SanukLF-Light" w:cs="Arial"/>
          <w:szCs w:val="24"/>
          <w:lang w:val="eu-ES"/>
        </w:rPr>
        <w:t xml:space="preserve"> datorren</w:t>
      </w:r>
      <w:r w:rsidR="00272EB8" w:rsidRPr="00272EB8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272EB8">
        <w:rPr>
          <w:rFonts w:ascii="SanukLF-Light" w:hAnsi="SanukLF-Light" w:cs="Arial"/>
          <w:b/>
          <w:bCs/>
          <w:szCs w:val="24"/>
          <w:lang w:val="eu-ES"/>
        </w:rPr>
        <w:t>Meccore</w:t>
      </w:r>
      <w:proofErr w:type="spellEnd"/>
      <w:r w:rsidRPr="00272EB8">
        <w:rPr>
          <w:rFonts w:ascii="SanukLF-Light" w:hAnsi="SanukLF-Light" w:cs="Arial"/>
          <w:b/>
          <w:bCs/>
          <w:szCs w:val="24"/>
          <w:lang w:val="eu-ES"/>
        </w:rPr>
        <w:t xml:space="preserve"> String </w:t>
      </w:r>
      <w:proofErr w:type="spellStart"/>
      <w:r w:rsidRPr="00272EB8">
        <w:rPr>
          <w:rFonts w:ascii="SanukLF-Light" w:hAnsi="SanukLF-Light" w:cs="Arial"/>
          <w:b/>
          <w:bCs/>
          <w:szCs w:val="24"/>
          <w:lang w:val="eu-ES"/>
        </w:rPr>
        <w:t>Quartet</w:t>
      </w:r>
      <w:proofErr w:type="spellEnd"/>
      <w:r w:rsidRPr="00033D87">
        <w:rPr>
          <w:rFonts w:ascii="SanukLF-Light" w:hAnsi="SanukLF-Light" w:cs="Arial"/>
          <w:szCs w:val="24"/>
          <w:lang w:val="eu-ES"/>
        </w:rPr>
        <w:t xml:space="preserve"> </w:t>
      </w:r>
      <w:r w:rsidRPr="00294F38">
        <w:rPr>
          <w:rFonts w:ascii="SanukLF-Light" w:hAnsi="SanukLF-Light" w:cs="Arial"/>
          <w:szCs w:val="24"/>
          <w:lang w:val="eu-ES"/>
        </w:rPr>
        <w:t>(</w:t>
      </w:r>
      <w:r w:rsidR="00272EB8" w:rsidRPr="00294F38">
        <w:rPr>
          <w:rFonts w:ascii="SanukLF-Light" w:hAnsi="SanukLF-Light" w:cs="Arial"/>
          <w:szCs w:val="24"/>
          <w:lang w:val="eu-ES"/>
        </w:rPr>
        <w:t xml:space="preserve">martxoak </w:t>
      </w:r>
      <w:r w:rsidRPr="00294F38">
        <w:rPr>
          <w:rFonts w:ascii="SanukLF-Light" w:hAnsi="SanukLF-Light" w:cs="Arial"/>
          <w:szCs w:val="24"/>
          <w:lang w:val="eu-ES"/>
        </w:rPr>
        <w:t>10).</w:t>
      </w:r>
      <w:bookmarkStart w:id="3" w:name="_Hlk179805895"/>
      <w:bookmarkStart w:id="4" w:name="_Hlk147742134"/>
      <w:bookmarkStart w:id="5" w:name="_Hlk179806810"/>
      <w:bookmarkEnd w:id="1"/>
      <w:bookmarkEnd w:id="2"/>
    </w:p>
    <w:p w14:paraId="2519FA3E" w14:textId="77777777" w:rsidR="0022183D" w:rsidRPr="00272EB8" w:rsidRDefault="0022183D" w:rsidP="0060191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bookmarkEnd w:id="3"/>
    <w:bookmarkEnd w:id="4"/>
    <w:bookmarkEnd w:id="5"/>
    <w:p w14:paraId="57E77FC1" w14:textId="77777777" w:rsidR="00C129FF" w:rsidRPr="00272EB8" w:rsidRDefault="00C129FF" w:rsidP="0060191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B4FA83E" w14:textId="6EF0A5C5" w:rsidR="00C129FF" w:rsidRPr="00033D87" w:rsidRDefault="00033D87" w:rsidP="0060191E">
      <w:pPr>
        <w:spacing w:after="0" w:line="300" w:lineRule="exact"/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</w:pPr>
      <w:r w:rsidRPr="00033D87"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  <w:t>Abonu eta sarreren salmenta</w:t>
      </w:r>
      <w:r w:rsidR="00C129FF" w:rsidRPr="00033D87"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  <w:t xml:space="preserve"> </w:t>
      </w:r>
    </w:p>
    <w:p w14:paraId="6AB6A9D2" w14:textId="77777777" w:rsidR="00C129FF" w:rsidRPr="00033D87" w:rsidRDefault="00C129FF" w:rsidP="0060191E">
      <w:pPr>
        <w:spacing w:after="0" w:line="300" w:lineRule="exact"/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</w:pPr>
    </w:p>
    <w:p w14:paraId="0BFEA00F" w14:textId="766B115B" w:rsidR="00033D87" w:rsidRPr="00033D87" w:rsidRDefault="00033D87" w:rsidP="0060191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033D8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Eskuragarri dauden 160 abonuen (80 €) salmenta datorren </w:t>
      </w:r>
      <w:r w:rsidRPr="00272EB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astelehenean, urriak 20</w:t>
      </w:r>
      <w:r w:rsidRPr="00033D8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aktibatuko da www.fundacionvital.eus webgunean edo Kordoi Etxean (Aiztogile kalea 24), astelehenetik ostegunera 8:30etik 14:00etara eta 16:30etik 19:00etara (ostiral</w:t>
      </w:r>
      <w:r w:rsidR="00E166F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etan</w:t>
      </w:r>
      <w:r w:rsidRPr="00033D8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goize</w:t>
      </w:r>
      <w:r w:rsidR="00E166F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</w:t>
      </w:r>
      <w:r w:rsidRPr="00033D8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</w:t>
      </w:r>
      <w:r w:rsidR="00E166F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ino ez</w:t>
      </w:r>
      <w:r w:rsidRPr="00033D8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). Halaber, egun horretatik aurrera eta ordutegi horretan, sarrera solteak </w:t>
      </w:r>
      <w:r w:rsidR="00E166F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ere </w:t>
      </w:r>
      <w:r w:rsidRPr="00033D8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eros daitezke</w:t>
      </w:r>
      <w:r w:rsidR="00E166F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E166F6" w:rsidRPr="00033D8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(8 €) </w:t>
      </w:r>
      <w:r w:rsidRPr="00033D8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zikloko edozein kontzertutarako.</w:t>
      </w:r>
    </w:p>
    <w:p w14:paraId="6D0C287A" w14:textId="77777777" w:rsidR="00033D87" w:rsidRPr="003C32D8" w:rsidRDefault="00033D87" w:rsidP="0060191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9000B4E" w14:textId="77777777" w:rsidR="002A1B61" w:rsidRDefault="002A1B61" w:rsidP="0060191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2295B79" w14:textId="77777777" w:rsidR="002A1B61" w:rsidRPr="0060191E" w:rsidRDefault="002A1B6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sectPr w:rsidR="002A1B61" w:rsidRPr="0060191E" w:rsidSect="0092650F">
      <w:headerReference w:type="default" r:id="rId8"/>
      <w:footerReference w:type="default" r:id="rId9"/>
      <w:pgSz w:w="11906" w:h="16838"/>
      <w:pgMar w:top="1560" w:right="1558" w:bottom="1417" w:left="1560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B74" w14:textId="77777777" w:rsidR="00D5017A" w:rsidRDefault="00D5017A">
      <w:r>
        <w:separator/>
      </w:r>
    </w:p>
  </w:endnote>
  <w:endnote w:type="continuationSeparator" w:id="0">
    <w:p w14:paraId="16B5096A" w14:textId="77777777" w:rsidR="00D5017A" w:rsidRDefault="00D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B9B5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B613362" wp14:editId="4AFCFFBB">
          <wp:extent cx="5742305" cy="50800"/>
          <wp:effectExtent l="0" t="0" r="0" b="6350"/>
          <wp:docPr id="699311791" name="Imagen 699311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155D47EC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BC70922" w14:textId="6CE1FA98" w:rsidR="00CB64C8" w:rsidRPr="006B7634" w:rsidRDefault="001740A8" w:rsidP="001740A8">
    <w:pPr>
      <w:pStyle w:val="Encabezado"/>
      <w:tabs>
        <w:tab w:val="clear" w:pos="8504"/>
        <w:tab w:val="right" w:pos="9356"/>
      </w:tabs>
      <w:spacing w:after="0" w:line="240" w:lineRule="auto"/>
      <w:rPr>
        <w:rFonts w:eastAsia="Arial Unicode MS" w:cs="Arial"/>
        <w:bCs/>
        <w:color w:val="002060"/>
        <w:lang w:val="en-GB"/>
      </w:rPr>
    </w:pPr>
    <w:r w:rsidRPr="006B7634">
      <w:rPr>
        <w:rFonts w:ascii="SanukLF-Light" w:hAnsi="SanukLF-Light" w:cs="Arial"/>
        <w:b/>
        <w:szCs w:val="16"/>
        <w:lang w:val="eu-ES"/>
      </w:rPr>
      <w:t>Vital</w:t>
    </w:r>
    <w:r w:rsidR="006B7634" w:rsidRPr="006B7634">
      <w:rPr>
        <w:rFonts w:ascii="SanukLF-Light" w:hAnsi="SanukLF-Light" w:cs="Arial"/>
        <w:b/>
        <w:szCs w:val="16"/>
        <w:lang w:val="eu-ES"/>
      </w:rPr>
      <w:t xml:space="preserve"> Fundazioa</w:t>
    </w:r>
    <w:r w:rsidRPr="006B7634">
      <w:rPr>
        <w:rFonts w:ascii="SanukLF-Light" w:hAnsi="SanukLF-Light" w:cs="Arial"/>
        <w:b/>
        <w:szCs w:val="16"/>
        <w:lang w:val="eu-ES"/>
      </w:rPr>
      <w:t xml:space="preserve"> | </w:t>
    </w:r>
    <w:r w:rsidR="006B7634" w:rsidRPr="006B7634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6B7634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Pr="006B7634">
      <w:rPr>
        <w:rFonts w:ascii="SanukLF-Light" w:eastAsia="Arial Unicode MS" w:hAnsi="SanukLF-Light" w:cs="Arial"/>
        <w:bCs/>
        <w:color w:val="auto"/>
        <w:lang w:val="en-GB" w:eastAsia="x-none"/>
      </w:rPr>
      <w:t>36 617 821</w:t>
    </w:r>
    <w:r w:rsidRPr="006B7634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 w:rsidRPr="006B7634"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 w:rsidRPr="006B7634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6B7634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31CF2BB7" w14:textId="77777777" w:rsidR="009E6157" w:rsidRPr="006B7634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AFD1" w14:textId="77777777" w:rsidR="00D5017A" w:rsidRDefault="00D5017A">
      <w:r>
        <w:separator/>
      </w:r>
    </w:p>
  </w:footnote>
  <w:footnote w:type="continuationSeparator" w:id="0">
    <w:p w14:paraId="50514468" w14:textId="77777777" w:rsidR="00D5017A" w:rsidRDefault="00D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C720" w14:textId="3ACDC561" w:rsidR="006B2109" w:rsidRPr="00175A49" w:rsidRDefault="0092650F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319E219" wp14:editId="2FF433FE">
          <wp:simplePos x="0" y="0"/>
          <wp:positionH relativeFrom="margin">
            <wp:align>right</wp:align>
          </wp:positionH>
          <wp:positionV relativeFrom="paragraph">
            <wp:posOffset>-74930</wp:posOffset>
          </wp:positionV>
          <wp:extent cx="1898015" cy="600075"/>
          <wp:effectExtent l="0" t="0" r="0" b="0"/>
          <wp:wrapSquare wrapText="bothSides"/>
          <wp:docPr id="1271596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59661" name="Imagen 127159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01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751969026">
    <w:abstractNumId w:val="10"/>
  </w:num>
  <w:num w:numId="2" w16cid:durableId="2045981667">
    <w:abstractNumId w:val="10"/>
  </w:num>
  <w:num w:numId="3" w16cid:durableId="1642422952">
    <w:abstractNumId w:val="18"/>
  </w:num>
  <w:num w:numId="4" w16cid:durableId="150585212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85926387">
    <w:abstractNumId w:val="12"/>
  </w:num>
  <w:num w:numId="6" w16cid:durableId="400103866">
    <w:abstractNumId w:val="22"/>
  </w:num>
  <w:num w:numId="7" w16cid:durableId="1158617113">
    <w:abstractNumId w:val="2"/>
  </w:num>
  <w:num w:numId="8" w16cid:durableId="1386102976">
    <w:abstractNumId w:val="16"/>
  </w:num>
  <w:num w:numId="9" w16cid:durableId="1023358244">
    <w:abstractNumId w:val="15"/>
  </w:num>
  <w:num w:numId="10" w16cid:durableId="996420851">
    <w:abstractNumId w:val="30"/>
  </w:num>
  <w:num w:numId="11" w16cid:durableId="2082826227">
    <w:abstractNumId w:val="32"/>
  </w:num>
  <w:num w:numId="12" w16cid:durableId="910584127">
    <w:abstractNumId w:val="13"/>
  </w:num>
  <w:num w:numId="13" w16cid:durableId="1509056190">
    <w:abstractNumId w:val="25"/>
  </w:num>
  <w:num w:numId="14" w16cid:durableId="542525320">
    <w:abstractNumId w:val="5"/>
  </w:num>
  <w:num w:numId="15" w16cid:durableId="1454789831">
    <w:abstractNumId w:val="5"/>
  </w:num>
  <w:num w:numId="16" w16cid:durableId="786195434">
    <w:abstractNumId w:val="26"/>
  </w:num>
  <w:num w:numId="17" w16cid:durableId="776294592">
    <w:abstractNumId w:val="6"/>
  </w:num>
  <w:num w:numId="18" w16cid:durableId="1159426494">
    <w:abstractNumId w:val="31"/>
  </w:num>
  <w:num w:numId="19" w16cid:durableId="1062873239">
    <w:abstractNumId w:val="23"/>
  </w:num>
  <w:num w:numId="20" w16cid:durableId="1318530999">
    <w:abstractNumId w:val="28"/>
  </w:num>
  <w:num w:numId="21" w16cid:durableId="889801755">
    <w:abstractNumId w:val="8"/>
  </w:num>
  <w:num w:numId="22" w16cid:durableId="1147742262">
    <w:abstractNumId w:val="7"/>
  </w:num>
  <w:num w:numId="23" w16cid:durableId="1448085527">
    <w:abstractNumId w:val="14"/>
  </w:num>
  <w:num w:numId="24" w16cid:durableId="1476993237">
    <w:abstractNumId w:val="27"/>
  </w:num>
  <w:num w:numId="25" w16cid:durableId="1050418630">
    <w:abstractNumId w:val="20"/>
  </w:num>
  <w:num w:numId="26" w16cid:durableId="698286559">
    <w:abstractNumId w:val="19"/>
  </w:num>
  <w:num w:numId="27" w16cid:durableId="1448887886">
    <w:abstractNumId w:val="17"/>
  </w:num>
  <w:num w:numId="28" w16cid:durableId="1279337530">
    <w:abstractNumId w:val="11"/>
  </w:num>
  <w:num w:numId="29" w16cid:durableId="307898784">
    <w:abstractNumId w:val="21"/>
  </w:num>
  <w:num w:numId="30" w16cid:durableId="962662360">
    <w:abstractNumId w:val="4"/>
  </w:num>
  <w:num w:numId="31" w16cid:durableId="1742827345">
    <w:abstractNumId w:val="29"/>
  </w:num>
  <w:num w:numId="32" w16cid:durableId="161630218">
    <w:abstractNumId w:val="1"/>
  </w:num>
  <w:num w:numId="33" w16cid:durableId="1777098928">
    <w:abstractNumId w:val="24"/>
  </w:num>
  <w:num w:numId="34" w16cid:durableId="63374806">
    <w:abstractNumId w:val="9"/>
  </w:num>
  <w:num w:numId="35" w16cid:durableId="1047921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23AA6"/>
    <w:rsid w:val="00032A2C"/>
    <w:rsid w:val="00033D87"/>
    <w:rsid w:val="0004043A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93BE2"/>
    <w:rsid w:val="00095B64"/>
    <w:rsid w:val="000A3EF1"/>
    <w:rsid w:val="000B269B"/>
    <w:rsid w:val="000C2E7B"/>
    <w:rsid w:val="000C7A3A"/>
    <w:rsid w:val="000D1E1C"/>
    <w:rsid w:val="000D25DE"/>
    <w:rsid w:val="000D4356"/>
    <w:rsid w:val="000D7062"/>
    <w:rsid w:val="000E03C2"/>
    <w:rsid w:val="000E15FD"/>
    <w:rsid w:val="000E5B2D"/>
    <w:rsid w:val="000E78B2"/>
    <w:rsid w:val="000F1900"/>
    <w:rsid w:val="00102A6A"/>
    <w:rsid w:val="00110CBD"/>
    <w:rsid w:val="00111F51"/>
    <w:rsid w:val="00114E13"/>
    <w:rsid w:val="00121488"/>
    <w:rsid w:val="00135985"/>
    <w:rsid w:val="00147D24"/>
    <w:rsid w:val="00157044"/>
    <w:rsid w:val="001740A8"/>
    <w:rsid w:val="00175331"/>
    <w:rsid w:val="00175A49"/>
    <w:rsid w:val="00184A18"/>
    <w:rsid w:val="00185D23"/>
    <w:rsid w:val="00187EC0"/>
    <w:rsid w:val="00187F7F"/>
    <w:rsid w:val="001A43C2"/>
    <w:rsid w:val="001A50F9"/>
    <w:rsid w:val="001A55FE"/>
    <w:rsid w:val="001A77A1"/>
    <w:rsid w:val="001B7BE5"/>
    <w:rsid w:val="001C329C"/>
    <w:rsid w:val="001C61E6"/>
    <w:rsid w:val="001D4794"/>
    <w:rsid w:val="001D516C"/>
    <w:rsid w:val="001D5C5C"/>
    <w:rsid w:val="001E219A"/>
    <w:rsid w:val="001E21E1"/>
    <w:rsid w:val="001E4BC1"/>
    <w:rsid w:val="001F1DFC"/>
    <w:rsid w:val="001F69CB"/>
    <w:rsid w:val="00207601"/>
    <w:rsid w:val="0021034D"/>
    <w:rsid w:val="0022183D"/>
    <w:rsid w:val="002226DC"/>
    <w:rsid w:val="00230458"/>
    <w:rsid w:val="00236E3C"/>
    <w:rsid w:val="00237BB0"/>
    <w:rsid w:val="002479D1"/>
    <w:rsid w:val="00252814"/>
    <w:rsid w:val="002702E7"/>
    <w:rsid w:val="00271093"/>
    <w:rsid w:val="00272EB8"/>
    <w:rsid w:val="002734B5"/>
    <w:rsid w:val="002743F9"/>
    <w:rsid w:val="002810F0"/>
    <w:rsid w:val="00282621"/>
    <w:rsid w:val="002919B2"/>
    <w:rsid w:val="00294F38"/>
    <w:rsid w:val="00295466"/>
    <w:rsid w:val="00296065"/>
    <w:rsid w:val="00296F20"/>
    <w:rsid w:val="002A1B61"/>
    <w:rsid w:val="002A2577"/>
    <w:rsid w:val="002B03DE"/>
    <w:rsid w:val="002B1CB4"/>
    <w:rsid w:val="002B2104"/>
    <w:rsid w:val="002B4DEE"/>
    <w:rsid w:val="002D1C53"/>
    <w:rsid w:val="002D4468"/>
    <w:rsid w:val="002D5D77"/>
    <w:rsid w:val="002D5F66"/>
    <w:rsid w:val="002E2D49"/>
    <w:rsid w:val="002E5D32"/>
    <w:rsid w:val="002F384D"/>
    <w:rsid w:val="002F4006"/>
    <w:rsid w:val="002F5E03"/>
    <w:rsid w:val="003023B2"/>
    <w:rsid w:val="00310275"/>
    <w:rsid w:val="00324163"/>
    <w:rsid w:val="00333BB6"/>
    <w:rsid w:val="003353ED"/>
    <w:rsid w:val="00335DBE"/>
    <w:rsid w:val="00335E04"/>
    <w:rsid w:val="003364A9"/>
    <w:rsid w:val="00337B6D"/>
    <w:rsid w:val="003417D2"/>
    <w:rsid w:val="00346E6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2D8"/>
    <w:rsid w:val="003C34A7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36E4B"/>
    <w:rsid w:val="004443F6"/>
    <w:rsid w:val="00444B65"/>
    <w:rsid w:val="004451FE"/>
    <w:rsid w:val="004467B2"/>
    <w:rsid w:val="004576D7"/>
    <w:rsid w:val="00464440"/>
    <w:rsid w:val="00465860"/>
    <w:rsid w:val="00465B3D"/>
    <w:rsid w:val="00476627"/>
    <w:rsid w:val="00477BAD"/>
    <w:rsid w:val="00485582"/>
    <w:rsid w:val="004869C3"/>
    <w:rsid w:val="0049156D"/>
    <w:rsid w:val="004934D0"/>
    <w:rsid w:val="004A1F47"/>
    <w:rsid w:val="004A27E6"/>
    <w:rsid w:val="004B26F8"/>
    <w:rsid w:val="004C1645"/>
    <w:rsid w:val="004C2B9F"/>
    <w:rsid w:val="004D0262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170F"/>
    <w:rsid w:val="0056712D"/>
    <w:rsid w:val="00567849"/>
    <w:rsid w:val="00570CDE"/>
    <w:rsid w:val="00571875"/>
    <w:rsid w:val="005812A3"/>
    <w:rsid w:val="00592A91"/>
    <w:rsid w:val="00593A9D"/>
    <w:rsid w:val="0059546B"/>
    <w:rsid w:val="005A16CD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7C67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4494"/>
    <w:rsid w:val="00666926"/>
    <w:rsid w:val="00667C7B"/>
    <w:rsid w:val="00671BCD"/>
    <w:rsid w:val="0067530E"/>
    <w:rsid w:val="00675D31"/>
    <w:rsid w:val="00676924"/>
    <w:rsid w:val="00676C7F"/>
    <w:rsid w:val="006906CB"/>
    <w:rsid w:val="00697497"/>
    <w:rsid w:val="006A04C7"/>
    <w:rsid w:val="006A0B5B"/>
    <w:rsid w:val="006A31DE"/>
    <w:rsid w:val="006B2109"/>
    <w:rsid w:val="006B5486"/>
    <w:rsid w:val="006B7634"/>
    <w:rsid w:val="006C2F4A"/>
    <w:rsid w:val="006D0975"/>
    <w:rsid w:val="006D5A8C"/>
    <w:rsid w:val="006E5D74"/>
    <w:rsid w:val="006F0BC8"/>
    <w:rsid w:val="006F22CB"/>
    <w:rsid w:val="006F41B7"/>
    <w:rsid w:val="006F73C3"/>
    <w:rsid w:val="00704FF2"/>
    <w:rsid w:val="007077B7"/>
    <w:rsid w:val="00712E80"/>
    <w:rsid w:val="0072074F"/>
    <w:rsid w:val="0072324A"/>
    <w:rsid w:val="00735151"/>
    <w:rsid w:val="00735C81"/>
    <w:rsid w:val="007478F3"/>
    <w:rsid w:val="0075366D"/>
    <w:rsid w:val="00772445"/>
    <w:rsid w:val="0077420C"/>
    <w:rsid w:val="00775E29"/>
    <w:rsid w:val="00780EE9"/>
    <w:rsid w:val="007903CC"/>
    <w:rsid w:val="00790CF2"/>
    <w:rsid w:val="0079607A"/>
    <w:rsid w:val="007977D0"/>
    <w:rsid w:val="007A58D9"/>
    <w:rsid w:val="007B2C72"/>
    <w:rsid w:val="007D01DB"/>
    <w:rsid w:val="007D6265"/>
    <w:rsid w:val="007D63E1"/>
    <w:rsid w:val="007E48E6"/>
    <w:rsid w:val="007E658B"/>
    <w:rsid w:val="007F54D9"/>
    <w:rsid w:val="007F5B68"/>
    <w:rsid w:val="007F7C1C"/>
    <w:rsid w:val="00802DA9"/>
    <w:rsid w:val="00803E4C"/>
    <w:rsid w:val="00804E9C"/>
    <w:rsid w:val="00805684"/>
    <w:rsid w:val="00805701"/>
    <w:rsid w:val="00806C4F"/>
    <w:rsid w:val="008070A2"/>
    <w:rsid w:val="008073F9"/>
    <w:rsid w:val="00813AF4"/>
    <w:rsid w:val="008201D2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4DCB"/>
    <w:rsid w:val="008C51E9"/>
    <w:rsid w:val="008C7A6E"/>
    <w:rsid w:val="008D0C91"/>
    <w:rsid w:val="008D5A64"/>
    <w:rsid w:val="008E0C60"/>
    <w:rsid w:val="008E6D93"/>
    <w:rsid w:val="008E7981"/>
    <w:rsid w:val="008F06D0"/>
    <w:rsid w:val="008F6141"/>
    <w:rsid w:val="00904BAD"/>
    <w:rsid w:val="009079CC"/>
    <w:rsid w:val="009131AA"/>
    <w:rsid w:val="009139E2"/>
    <w:rsid w:val="0091520D"/>
    <w:rsid w:val="00916EE1"/>
    <w:rsid w:val="00920C1B"/>
    <w:rsid w:val="0092650F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3D65"/>
    <w:rsid w:val="00986F2A"/>
    <w:rsid w:val="0099140B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4F3E"/>
    <w:rsid w:val="00AC133D"/>
    <w:rsid w:val="00AD172F"/>
    <w:rsid w:val="00AD641E"/>
    <w:rsid w:val="00AE1F96"/>
    <w:rsid w:val="00AE5A8B"/>
    <w:rsid w:val="00AE6C61"/>
    <w:rsid w:val="00AF1BD2"/>
    <w:rsid w:val="00AF67AE"/>
    <w:rsid w:val="00AF705C"/>
    <w:rsid w:val="00B03AE7"/>
    <w:rsid w:val="00B1305B"/>
    <w:rsid w:val="00B14A7C"/>
    <w:rsid w:val="00B2486D"/>
    <w:rsid w:val="00B25915"/>
    <w:rsid w:val="00B27E7A"/>
    <w:rsid w:val="00B361C1"/>
    <w:rsid w:val="00B36F40"/>
    <w:rsid w:val="00B466D6"/>
    <w:rsid w:val="00B47321"/>
    <w:rsid w:val="00B50451"/>
    <w:rsid w:val="00B52D55"/>
    <w:rsid w:val="00B54C23"/>
    <w:rsid w:val="00B578B0"/>
    <w:rsid w:val="00B6120E"/>
    <w:rsid w:val="00B65CF5"/>
    <w:rsid w:val="00B66A85"/>
    <w:rsid w:val="00B70AF0"/>
    <w:rsid w:val="00B8141C"/>
    <w:rsid w:val="00B83E3B"/>
    <w:rsid w:val="00B8702D"/>
    <w:rsid w:val="00B93695"/>
    <w:rsid w:val="00B96A1B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6371"/>
    <w:rsid w:val="00BE71BA"/>
    <w:rsid w:val="00BF0B9D"/>
    <w:rsid w:val="00BF19FF"/>
    <w:rsid w:val="00C01FC9"/>
    <w:rsid w:val="00C04FCA"/>
    <w:rsid w:val="00C116BD"/>
    <w:rsid w:val="00C125CD"/>
    <w:rsid w:val="00C12930"/>
    <w:rsid w:val="00C129FF"/>
    <w:rsid w:val="00C24DF6"/>
    <w:rsid w:val="00C27C4B"/>
    <w:rsid w:val="00C310EE"/>
    <w:rsid w:val="00C34013"/>
    <w:rsid w:val="00C35979"/>
    <w:rsid w:val="00C35EB4"/>
    <w:rsid w:val="00C36D5B"/>
    <w:rsid w:val="00C56CC0"/>
    <w:rsid w:val="00C6348D"/>
    <w:rsid w:val="00C6468C"/>
    <w:rsid w:val="00C6680C"/>
    <w:rsid w:val="00C718A8"/>
    <w:rsid w:val="00C72E24"/>
    <w:rsid w:val="00C82A9E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7A0C"/>
    <w:rsid w:val="00CF08F7"/>
    <w:rsid w:val="00CF3F8D"/>
    <w:rsid w:val="00CF65AB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401CC"/>
    <w:rsid w:val="00D5017A"/>
    <w:rsid w:val="00D501DF"/>
    <w:rsid w:val="00D52993"/>
    <w:rsid w:val="00D547F3"/>
    <w:rsid w:val="00D671D9"/>
    <w:rsid w:val="00D67B61"/>
    <w:rsid w:val="00D74F74"/>
    <w:rsid w:val="00D76F6B"/>
    <w:rsid w:val="00D87FEB"/>
    <w:rsid w:val="00D912B8"/>
    <w:rsid w:val="00DA0DFB"/>
    <w:rsid w:val="00DA2459"/>
    <w:rsid w:val="00DA74B9"/>
    <w:rsid w:val="00DB06CF"/>
    <w:rsid w:val="00DB0D5B"/>
    <w:rsid w:val="00DE2059"/>
    <w:rsid w:val="00DF1189"/>
    <w:rsid w:val="00DF3446"/>
    <w:rsid w:val="00DF3E25"/>
    <w:rsid w:val="00DF4DB2"/>
    <w:rsid w:val="00E02328"/>
    <w:rsid w:val="00E0309F"/>
    <w:rsid w:val="00E0661F"/>
    <w:rsid w:val="00E13539"/>
    <w:rsid w:val="00E166F6"/>
    <w:rsid w:val="00E235CB"/>
    <w:rsid w:val="00E30A8E"/>
    <w:rsid w:val="00E33DA9"/>
    <w:rsid w:val="00E364AA"/>
    <w:rsid w:val="00E372E1"/>
    <w:rsid w:val="00E533D7"/>
    <w:rsid w:val="00E53760"/>
    <w:rsid w:val="00E567DB"/>
    <w:rsid w:val="00E71558"/>
    <w:rsid w:val="00E76657"/>
    <w:rsid w:val="00E773BE"/>
    <w:rsid w:val="00E86AEE"/>
    <w:rsid w:val="00E91564"/>
    <w:rsid w:val="00E91A10"/>
    <w:rsid w:val="00E933A5"/>
    <w:rsid w:val="00E94C49"/>
    <w:rsid w:val="00E96AD0"/>
    <w:rsid w:val="00E96AF7"/>
    <w:rsid w:val="00E97560"/>
    <w:rsid w:val="00EB624D"/>
    <w:rsid w:val="00EB719F"/>
    <w:rsid w:val="00EC2A54"/>
    <w:rsid w:val="00EC6588"/>
    <w:rsid w:val="00EE4DE8"/>
    <w:rsid w:val="00EF03BD"/>
    <w:rsid w:val="00EF1802"/>
    <w:rsid w:val="00EF2B7A"/>
    <w:rsid w:val="00EF4044"/>
    <w:rsid w:val="00F01CE9"/>
    <w:rsid w:val="00F117E3"/>
    <w:rsid w:val="00F14D60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A018B"/>
    <w:rsid w:val="00FA4ACF"/>
    <w:rsid w:val="00FB22A7"/>
    <w:rsid w:val="00FC363D"/>
    <w:rsid w:val="00FD41B6"/>
    <w:rsid w:val="00FD5F7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8869D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character" w:styleId="Mencinsinresolver">
    <w:name w:val="Unresolved Mention"/>
    <w:basedOn w:val="Fuentedeprrafopredeter"/>
    <w:uiPriority w:val="99"/>
    <w:semiHidden/>
    <w:unhideWhenUsed/>
    <w:rsid w:val="0017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DFC9-0515-434E-9682-132FFA8C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7</cp:revision>
  <cp:lastPrinted>2009-07-27T09:59:00Z</cp:lastPrinted>
  <dcterms:created xsi:type="dcterms:W3CDTF">2025-10-15T13:54:00Z</dcterms:created>
  <dcterms:modified xsi:type="dcterms:W3CDTF">2025-10-15T19:18:00Z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