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D120A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D120A7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0D95C09C" w:rsidR="00510CE3" w:rsidRPr="00F6790B" w:rsidRDefault="007F1D34" w:rsidP="00D120A7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Actuarán </w:t>
      </w:r>
      <w:r w:rsidR="00047A4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jueves </w:t>
      </w:r>
      <w:r w:rsidR="003A5B1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6 y viernes 7 de noviembre e</w:t>
      </w:r>
      <w:r w:rsidR="00E1006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n</w:t>
      </w:r>
      <w:r w:rsidR="00047A4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Vital Fundazioa </w:t>
      </w:r>
      <w:proofErr w:type="spellStart"/>
      <w:r w:rsidR="00047A4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Kulturunea</w:t>
      </w:r>
      <w:proofErr w:type="spellEnd"/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71E09DD" w14:textId="18E2F04B" w:rsidR="00510CE3" w:rsidRPr="00C11502" w:rsidRDefault="002A6E76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</w:pPr>
      <w:r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La cantante </w:t>
      </w:r>
      <w:r w:rsidR="007F1D34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‘</w:t>
      </w:r>
      <w:proofErr w:type="spellStart"/>
      <w:r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Suu</w:t>
      </w:r>
      <w:proofErr w:type="spellEnd"/>
      <w:r w:rsidR="007F1D34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’</w:t>
      </w:r>
      <w:r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 y el mago Jon Ander afrontan el papel de la mujer desde la música y la magia en la nueva cita de</w:t>
      </w:r>
      <w:r w:rsidR="00510CE3"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l ciclo de </w:t>
      </w:r>
      <w:r w:rsidR="00764D2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i</w:t>
      </w:r>
      <w:r w:rsidR="00510CE3"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gualdad de Fundación Vital</w:t>
      </w:r>
      <w:r w:rsidR="00D82B7C"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 </w:t>
      </w:r>
    </w:p>
    <w:p w14:paraId="4CD22A87" w14:textId="314BEEA6" w:rsidR="00510CE3" w:rsidRPr="00F6790B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4B6A0B99" w14:textId="321CC530" w:rsidR="004B1F90" w:rsidRPr="007C44EF" w:rsidRDefault="005A56A6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La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s</w:t>
      </w:r>
      <w:r w:rsidR="00E1006C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entrada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s pueden adquirirse ya </w:t>
      </w:r>
      <w:r w:rsidR="001F73B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en la sede de la entidad (Cuchillería, 24) o en www.fundacionvital.eus</w:t>
      </w:r>
    </w:p>
    <w:p w14:paraId="6F8A71EF" w14:textId="77777777" w:rsidR="00FF2732" w:rsidRPr="007C44EF" w:rsidRDefault="00FF2732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6D67E56" w14:textId="7B0485B1" w:rsidR="001F73BD" w:rsidRDefault="00510CE3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32661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1F73B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7</w:t>
      </w:r>
      <w:r w:rsidR="00A7592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octubre</w:t>
      </w:r>
      <w:r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</w:t>
      </w:r>
      <w:r w:rsidR="004727C1"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5</w:t>
      </w:r>
      <w:r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El ciclo de Igualdad de género</w:t>
      </w:r>
      <w:r w:rsidR="004D27AF"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r w:rsidR="004D27AF"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7F1D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7F1D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ha elegido la música y la magia para las reflexiones de sus próximas citas. 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jueves 6, a las 20:00 horas, </w:t>
      </w:r>
      <w:r w:rsidR="009C0812" w:rsidRPr="007C44E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Vital Fundazioa </w:t>
      </w:r>
      <w:proofErr w:type="spellStart"/>
      <w:r w:rsidR="009C0812" w:rsidRPr="007C44E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Kulturunea</w:t>
      </w:r>
      <w:proofErr w:type="spellEnd"/>
      <w:r w:rsidR="009C0812"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(La </w:t>
      </w:r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Paz 5, 1ª planta de </w:t>
      </w:r>
      <w:proofErr w:type="spellStart"/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Dendaraba</w:t>
      </w:r>
      <w:proofErr w:type="spellEnd"/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) 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acogerá un </w:t>
      </w:r>
      <w:r w:rsidR="00FD65B8" w:rsidRPr="00D120A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concierto de</w:t>
      </w:r>
      <w:r w:rsidR="004D190A" w:rsidRPr="00D120A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la gira 2025 de</w:t>
      </w:r>
      <w:r w:rsidR="004D190A" w:rsidRPr="009C081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FD65B8" w:rsidRPr="009C081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‘</w:t>
      </w:r>
      <w:proofErr w:type="spellStart"/>
      <w:r w:rsidR="00FD65B8" w:rsidRPr="009C081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Suu</w:t>
      </w:r>
      <w:proofErr w:type="spellEnd"/>
      <w:r w:rsidR="00FD65B8" w:rsidRPr="009C081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’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FD65B8" w:rsidRP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una de las caras jóvenes más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D65B8" w:rsidRP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representativas del </w:t>
      </w:r>
      <w:r w:rsidR="00D120A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em</w:t>
      </w:r>
      <w:r w:rsidR="00FD65B8" w:rsidRP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poderamiento femenino 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</w:t>
      </w:r>
      <w:r w:rsidR="00FD65B8" w:rsidRP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los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D65B8" w:rsidRP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escenarios.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el viernes</w:t>
      </w:r>
      <w:r w:rsidR="00D120A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7</w:t>
      </w:r>
      <w:r w:rsidR="00FD65B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las 19:30, </w:t>
      </w:r>
      <w:r w:rsidR="004D190A" w:rsidRP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Jon Ander, uno de los magos más vira</w:t>
      </w:r>
      <w:r w:rsidR="00D120A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les</w:t>
      </w:r>
      <w:r w:rsidR="004D190A" w:rsidRP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dará su espectáculo </w:t>
      </w:r>
      <w:r w:rsidR="004D190A" w:rsidRPr="009C081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‘Magia sin etiquetas’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 Las entradas (10 y 3 euros, respectivamente</w:t>
      </w:r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pueden adquirirse ya en </w:t>
      </w:r>
      <w:hyperlink r:id="rId8" w:history="1">
        <w:r w:rsidR="004D190A" w:rsidRPr="004D190A">
          <w:rPr>
            <w:rFonts w:ascii="SanukLF-Light" w:eastAsia="Calibri" w:hAnsi="SanukLF-Light" w:cs="Arial"/>
            <w:bCs/>
            <w:color w:val="auto"/>
            <w:sz w:val="24"/>
            <w:szCs w:val="24"/>
            <w:lang w:val="es-ES_tradnl" w:eastAsia="en-US"/>
          </w:rPr>
          <w:t>www.fundacionvital.eus</w:t>
        </w:r>
      </w:hyperlink>
      <w:r w:rsidR="00D120A7">
        <w:t xml:space="preserve"> 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 en la sede de </w:t>
      </w:r>
      <w:r w:rsidR="00D120A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Fundación Vital 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 la Casa del Cordón (Cuchillería, 24)</w:t>
      </w:r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54F15FBE" w14:textId="77777777" w:rsidR="001F73BD" w:rsidRDefault="001F73BD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B8A295B" w14:textId="588C51EC" w:rsidR="009C0812" w:rsidRDefault="009C0812" w:rsidP="009C0812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-Light" w:eastAsia="Calibri" w:hAnsi="Sanuk-Light" w:cs="Arial"/>
          <w:b/>
          <w:bCs/>
          <w:color w:val="002060"/>
          <w:sz w:val="24"/>
          <w:szCs w:val="24"/>
          <w:lang w:val="es-ES_tradnl" w:eastAsia="en-US"/>
        </w:rPr>
        <w:t xml:space="preserve">Empoderamiento femenino </w:t>
      </w:r>
    </w:p>
    <w:p w14:paraId="0D67EC66" w14:textId="767F9692" w:rsidR="009E3427" w:rsidRDefault="00256536" w:rsidP="003D0A1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cantante catalana </w:t>
      </w:r>
      <w:r w:rsidR="00300B8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="00300B8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Suu</w:t>
      </w:r>
      <w:proofErr w:type="spellEnd"/>
      <w:r w:rsidR="00300B8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’ está protagonizando con su nuevo disco uno de los retornos a los escenarios más esperados.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tres </w:t>
      </w:r>
      <w:r w:rsidR="00300B8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trabajos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publicados, </w:t>
      </w:r>
      <w:r w:rsidR="00300B8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artista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ha enamorado y fideli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zado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 un gran público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más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 200</w:t>
      </w:r>
      <w:r w:rsidR="00C445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.000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seguidores en Instagram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más </w:t>
      </w:r>
      <w:r w:rsidR="00D120A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300</w:t>
      </w:r>
      <w:r w:rsidR="00D120A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.000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escuchas mensuales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 y tiene dos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discos de oro por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Eres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un </w:t>
      </w:r>
      <w:proofErr w:type="spellStart"/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temazo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Tant</w:t>
      </w:r>
      <w:proofErr w:type="spellEnd"/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proofErr w:type="spellStart"/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’. Asimismo,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 ha ganado el respe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to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 la crítica y compañer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as/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os de profesión gracias a su propuesta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064C8" w:rsidRPr="004064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indie-pop y su gran carisma</w:t>
      </w:r>
      <w:r w:rsid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524C1799" w14:textId="77777777" w:rsidR="004064C8" w:rsidRDefault="004064C8" w:rsidP="003D0A1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B848DB7" w14:textId="06C8381B" w:rsidR="004064C8" w:rsidRPr="003D0A1D" w:rsidRDefault="003D0A1D" w:rsidP="003D0A1D">
      <w:pPr>
        <w:autoSpaceDE w:val="0"/>
        <w:autoSpaceDN w:val="0"/>
        <w:adjustRightInd w:val="0"/>
        <w:spacing w:line="300" w:lineRule="exact"/>
        <w:rPr>
          <w:rFonts w:ascii="Sanuk-Light" w:eastAsia="Calibri" w:hAnsi="Sanuk-Light" w:cs="Arial"/>
          <w:b/>
          <w:bCs/>
          <w:color w:val="002060"/>
          <w:sz w:val="24"/>
          <w:szCs w:val="24"/>
          <w:lang w:val="es-ES_tradnl" w:eastAsia="en-US"/>
        </w:rPr>
      </w:pPr>
      <w:r>
        <w:rPr>
          <w:rFonts w:ascii="Sanuk-Light" w:eastAsia="Calibri" w:hAnsi="Sanuk-Light" w:cs="Arial"/>
          <w:b/>
          <w:bCs/>
          <w:color w:val="002060"/>
          <w:sz w:val="24"/>
          <w:szCs w:val="24"/>
          <w:lang w:val="es-ES_tradnl" w:eastAsia="en-US"/>
        </w:rPr>
        <w:t>Magia sin etiquetas</w:t>
      </w:r>
    </w:p>
    <w:p w14:paraId="48B1AC82" w14:textId="76729447" w:rsidR="004064C8" w:rsidRPr="003D0A1D" w:rsidRDefault="004064C8" w:rsidP="003D0A1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Solo un 5% de la magia en el mundo está en manos de mujeres.</w:t>
      </w:r>
      <w:r w:rsid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Jon Ander, uno de los magos más virales del </w:t>
      </w:r>
      <w:r w:rsidR="00C445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momento</w:t>
      </w:r>
      <w:r w:rsidRP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combina humor y asombro en cada espectáculo… hasta que su ayudante decide rebelarse: ¿por qué siempre él </w:t>
      </w:r>
      <w:r w:rsid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está </w:t>
      </w:r>
      <w:r w:rsidRP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 el centro del escenario?</w:t>
      </w:r>
      <w:r w:rsid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P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Entre juegos, risas y giros inesperados, este show rompe estereotipos y demuestra que la verdadera magia no entiende de etiquetas</w:t>
      </w:r>
      <w:r w:rsidR="00C445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género.</w:t>
      </w:r>
    </w:p>
    <w:p w14:paraId="32951122" w14:textId="77777777" w:rsidR="00AC3F25" w:rsidRDefault="00AC3F25" w:rsidP="003D0A1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6333CB72" w14:textId="7E097D75" w:rsidR="004064C8" w:rsidRPr="003D0A1D" w:rsidRDefault="00C4455D" w:rsidP="003D0A1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“</w:t>
      </w:r>
      <w:r w:rsidR="00AC3F2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‘Magia sin etiquetas’ está </w:t>
      </w:r>
      <w:r w:rsidR="004064C8" w:rsidRPr="003D0A1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pensado para hacer reír, sorprender y dejar un mensaje que dura más allá del aplauso final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”, destaca el mago.</w:t>
      </w:r>
    </w:p>
    <w:p w14:paraId="4C322A10" w14:textId="77777777" w:rsidR="004064C8" w:rsidRPr="009E3427" w:rsidRDefault="004064C8" w:rsidP="009E342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sectPr w:rsidR="004064C8" w:rsidRPr="009E3427" w:rsidSect="00FF2732">
      <w:headerReference w:type="default" r:id="rId9"/>
      <w:footerReference w:type="default" r:id="rId10"/>
      <w:pgSz w:w="11906" w:h="16838"/>
      <w:pgMar w:top="1560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7A2DD5" w:rsidRDefault="007A2DD5">
      <w:r>
        <w:separator/>
      </w:r>
    </w:p>
  </w:endnote>
  <w:endnote w:type="continuationSeparator" w:id="0">
    <w:p w14:paraId="4CEC5B79" w14:textId="77777777" w:rsidR="007A2DD5" w:rsidRDefault="007A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525476726" name="Imagen 5254767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0B50" w14:textId="77777777" w:rsidR="007A2DD5" w:rsidRDefault="007A2DD5">
      <w:r>
        <w:separator/>
      </w:r>
    </w:p>
  </w:footnote>
  <w:footnote w:type="continuationSeparator" w:id="0">
    <w:p w14:paraId="3741C66F" w14:textId="77777777" w:rsidR="007A2DD5" w:rsidRDefault="007A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7B506B51" w:rsidR="006B2109" w:rsidRPr="00175A49" w:rsidRDefault="00FF2732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32663" wp14:editId="5DA5F863">
          <wp:simplePos x="0" y="0"/>
          <wp:positionH relativeFrom="margin">
            <wp:posOffset>3804285</wp:posOffset>
          </wp:positionH>
          <wp:positionV relativeFrom="paragraph">
            <wp:posOffset>-46355</wp:posOffset>
          </wp:positionV>
          <wp:extent cx="1957705" cy="619125"/>
          <wp:effectExtent l="0" t="0" r="0" b="0"/>
          <wp:wrapSquare wrapText="bothSides"/>
          <wp:docPr id="6810732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08748" name="Imagen 420908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8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04504859">
    <w:abstractNumId w:val="9"/>
  </w:num>
  <w:num w:numId="2" w16cid:durableId="629018172">
    <w:abstractNumId w:val="9"/>
  </w:num>
  <w:num w:numId="3" w16cid:durableId="126551891">
    <w:abstractNumId w:val="22"/>
  </w:num>
  <w:num w:numId="4" w16cid:durableId="125837053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10080761">
    <w:abstractNumId w:val="14"/>
  </w:num>
  <w:num w:numId="6" w16cid:durableId="724136439">
    <w:abstractNumId w:val="27"/>
  </w:num>
  <w:num w:numId="7" w16cid:durableId="1075013708">
    <w:abstractNumId w:val="1"/>
  </w:num>
  <w:num w:numId="8" w16cid:durableId="1979799224">
    <w:abstractNumId w:val="20"/>
  </w:num>
  <w:num w:numId="9" w16cid:durableId="72628492">
    <w:abstractNumId w:val="18"/>
  </w:num>
  <w:num w:numId="10" w16cid:durableId="142280730">
    <w:abstractNumId w:val="34"/>
  </w:num>
  <w:num w:numId="11" w16cid:durableId="433598075">
    <w:abstractNumId w:val="36"/>
  </w:num>
  <w:num w:numId="12" w16cid:durableId="937981789">
    <w:abstractNumId w:val="15"/>
  </w:num>
  <w:num w:numId="13" w16cid:durableId="1223636122">
    <w:abstractNumId w:val="29"/>
  </w:num>
  <w:num w:numId="14" w16cid:durableId="1292443700">
    <w:abstractNumId w:val="3"/>
  </w:num>
  <w:num w:numId="15" w16cid:durableId="1152719296">
    <w:abstractNumId w:val="3"/>
  </w:num>
  <w:num w:numId="16" w16cid:durableId="2034724178">
    <w:abstractNumId w:val="30"/>
  </w:num>
  <w:num w:numId="17" w16cid:durableId="403140304">
    <w:abstractNumId w:val="4"/>
  </w:num>
  <w:num w:numId="18" w16cid:durableId="1282345008">
    <w:abstractNumId w:val="35"/>
  </w:num>
  <w:num w:numId="19" w16cid:durableId="1213231356">
    <w:abstractNumId w:val="28"/>
  </w:num>
  <w:num w:numId="20" w16cid:durableId="215288696">
    <w:abstractNumId w:val="32"/>
  </w:num>
  <w:num w:numId="21" w16cid:durableId="171652077">
    <w:abstractNumId w:val="7"/>
  </w:num>
  <w:num w:numId="22" w16cid:durableId="283006685">
    <w:abstractNumId w:val="6"/>
  </w:num>
  <w:num w:numId="23" w16cid:durableId="1311788842">
    <w:abstractNumId w:val="16"/>
  </w:num>
  <w:num w:numId="24" w16cid:durableId="1152067634">
    <w:abstractNumId w:val="31"/>
  </w:num>
  <w:num w:numId="25" w16cid:durableId="195117861">
    <w:abstractNumId w:val="24"/>
  </w:num>
  <w:num w:numId="26" w16cid:durableId="995491979">
    <w:abstractNumId w:val="23"/>
  </w:num>
  <w:num w:numId="27" w16cid:durableId="785391203">
    <w:abstractNumId w:val="21"/>
  </w:num>
  <w:num w:numId="28" w16cid:durableId="1541280832">
    <w:abstractNumId w:val="11"/>
  </w:num>
  <w:num w:numId="29" w16cid:durableId="1250309506">
    <w:abstractNumId w:val="25"/>
  </w:num>
  <w:num w:numId="30" w16cid:durableId="1353147123">
    <w:abstractNumId w:val="2"/>
  </w:num>
  <w:num w:numId="31" w16cid:durableId="1281642468">
    <w:abstractNumId w:val="33"/>
  </w:num>
  <w:num w:numId="32" w16cid:durableId="1053120986">
    <w:abstractNumId w:val="5"/>
  </w:num>
  <w:num w:numId="33" w16cid:durableId="1049841656">
    <w:abstractNumId w:val="10"/>
  </w:num>
  <w:num w:numId="34" w16cid:durableId="2119063734">
    <w:abstractNumId w:val="13"/>
  </w:num>
  <w:num w:numId="35" w16cid:durableId="1392121517">
    <w:abstractNumId w:val="26"/>
  </w:num>
  <w:num w:numId="36" w16cid:durableId="1149790148">
    <w:abstractNumId w:val="12"/>
  </w:num>
  <w:num w:numId="37" w16cid:durableId="980497639">
    <w:abstractNumId w:val="17"/>
  </w:num>
  <w:num w:numId="38" w16cid:durableId="883178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0751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17D2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A734D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51D38"/>
    <w:rsid w:val="004576D7"/>
    <w:rsid w:val="00457D33"/>
    <w:rsid w:val="00460AEA"/>
    <w:rsid w:val="00464440"/>
    <w:rsid w:val="00465860"/>
    <w:rsid w:val="00465B3D"/>
    <w:rsid w:val="00467695"/>
    <w:rsid w:val="004727C1"/>
    <w:rsid w:val="00473353"/>
    <w:rsid w:val="00476627"/>
    <w:rsid w:val="00477BAD"/>
    <w:rsid w:val="004869C3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1BCE"/>
    <w:rsid w:val="00634B10"/>
    <w:rsid w:val="00635EB1"/>
    <w:rsid w:val="00636033"/>
    <w:rsid w:val="00642739"/>
    <w:rsid w:val="0064323D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B2109"/>
    <w:rsid w:val="006B5486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44DA"/>
    <w:rsid w:val="00744910"/>
    <w:rsid w:val="007464AE"/>
    <w:rsid w:val="007478F3"/>
    <w:rsid w:val="0075446D"/>
    <w:rsid w:val="007624F6"/>
    <w:rsid w:val="00764D2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03BBF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40987"/>
    <w:rsid w:val="00C4455D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607C"/>
    <w:rsid w:val="00D01872"/>
    <w:rsid w:val="00D05B4B"/>
    <w:rsid w:val="00D0731C"/>
    <w:rsid w:val="00D10E30"/>
    <w:rsid w:val="00D114BB"/>
    <w:rsid w:val="00D120A7"/>
    <w:rsid w:val="00D12DD3"/>
    <w:rsid w:val="00D1348D"/>
    <w:rsid w:val="00D22857"/>
    <w:rsid w:val="00D253B6"/>
    <w:rsid w:val="00D2555C"/>
    <w:rsid w:val="00D33EB1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D8B0-82A0-4F39-B709-C4870D03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</TotalTime>
  <Pages>1</Pages>
  <Words>355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2020-07-03T08:04:00Z</cp:lastPrinted>
  <dcterms:created xsi:type="dcterms:W3CDTF">2025-10-22T10:01:00Z</dcterms:created>
  <dcterms:modified xsi:type="dcterms:W3CDTF">2025-10-22T10:05:00Z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