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DACCF" w14:textId="3616765F" w:rsidR="00477BAD" w:rsidRPr="0067419D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u-ES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67419D">
        <w:rPr>
          <w:rFonts w:ascii="Sanuk-Medium" w:hAnsi="Sanuk-Medium"/>
          <w:b/>
          <w:sz w:val="24"/>
          <w:szCs w:val="24"/>
          <w:lang w:val="eu-ES"/>
        </w:rPr>
        <w:tab/>
      </w:r>
      <w:r w:rsidR="00221FC9" w:rsidRPr="0067419D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377B538C" w14:textId="77777777" w:rsidR="00A97AF0" w:rsidRPr="0067419D" w:rsidRDefault="00A97AF0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Arial" w:hAnsi="Arial"/>
          <w:b/>
          <w:bCs/>
          <w:sz w:val="24"/>
          <w:szCs w:val="24"/>
          <w:lang w:val="eu-ES"/>
        </w:rPr>
      </w:pPr>
    </w:p>
    <w:p w14:paraId="129FD1CD" w14:textId="47AE144A" w:rsidR="003D4A24" w:rsidRPr="0067419D" w:rsidRDefault="00221FC9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TF-Medium" w:eastAsia="Calibri" w:hAnsi="SanukTF-Medium" w:cs="Arial"/>
          <w:b/>
          <w:bCs/>
          <w:sz w:val="24"/>
          <w:szCs w:val="24"/>
          <w:lang w:val="eu-ES"/>
        </w:rPr>
      </w:pPr>
      <w:r w:rsidRPr="0067419D">
        <w:rPr>
          <w:rFonts w:ascii="SanukTF-Medium" w:eastAsia="Calibri" w:hAnsi="SanukTF-Medium" w:cs="Arial"/>
          <w:b/>
          <w:bCs/>
          <w:sz w:val="24"/>
          <w:szCs w:val="24"/>
          <w:lang w:val="eu-ES"/>
        </w:rPr>
        <w:t>Irailak 7</w:t>
      </w:r>
      <w:r w:rsidR="0021267A" w:rsidRPr="0067419D">
        <w:rPr>
          <w:rFonts w:ascii="SanukTF-Medium" w:eastAsia="Calibri" w:hAnsi="SanukTF-Medium" w:cs="Arial"/>
          <w:b/>
          <w:bCs/>
          <w:sz w:val="24"/>
          <w:szCs w:val="24"/>
          <w:lang w:val="eu-ES"/>
        </w:rPr>
        <w:t xml:space="preserve"> </w:t>
      </w:r>
    </w:p>
    <w:p w14:paraId="7DB73921" w14:textId="77777777" w:rsidR="003D4A24" w:rsidRPr="0067419D" w:rsidRDefault="003D4A24" w:rsidP="00EC1888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22"/>
          <w:szCs w:val="22"/>
          <w:lang w:val="eu-ES"/>
        </w:rPr>
      </w:pPr>
    </w:p>
    <w:p w14:paraId="4B940704" w14:textId="7E4D9867" w:rsidR="006A3087" w:rsidRPr="0067419D" w:rsidRDefault="00101EE6" w:rsidP="00EC1888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40"/>
          <w:szCs w:val="40"/>
          <w:lang w:val="eu-ES"/>
        </w:rPr>
      </w:pPr>
      <w:r w:rsidRPr="0067419D">
        <w:rPr>
          <w:rFonts w:ascii="Sanuk-Medium" w:hAnsi="Sanuk-Medium" w:cstheme="minorHAnsi"/>
          <w:color w:val="003366"/>
          <w:sz w:val="40"/>
          <w:szCs w:val="40"/>
          <w:lang w:val="eu-ES"/>
        </w:rPr>
        <w:t xml:space="preserve"> </w:t>
      </w:r>
      <w:r w:rsidR="00002177" w:rsidRPr="0067419D">
        <w:rPr>
          <w:rFonts w:ascii="Sanuk-Medium" w:hAnsi="Sanuk-Medium" w:cstheme="minorHAnsi"/>
          <w:color w:val="003366"/>
          <w:sz w:val="40"/>
          <w:szCs w:val="40"/>
          <w:lang w:val="eu-ES"/>
        </w:rPr>
        <w:t>3. Izki Trail</w:t>
      </w:r>
      <w:r w:rsidR="00F876FD" w:rsidRPr="0067419D">
        <w:rPr>
          <w:rFonts w:ascii="Sanuk-Medium" w:hAnsi="Sanuk-Medium" w:cstheme="minorHAnsi"/>
          <w:color w:val="003366"/>
          <w:sz w:val="40"/>
          <w:szCs w:val="40"/>
          <w:lang w:val="eu-ES"/>
        </w:rPr>
        <w:t>a</w:t>
      </w:r>
      <w:r w:rsidR="00002177" w:rsidRPr="0067419D">
        <w:rPr>
          <w:rFonts w:ascii="Sanuk-Medium" w:hAnsi="Sanuk-Medium" w:cstheme="minorHAnsi"/>
          <w:color w:val="003366"/>
          <w:sz w:val="40"/>
          <w:szCs w:val="40"/>
          <w:lang w:val="eu-ES"/>
        </w:rPr>
        <w:t xml:space="preserve"> ingurumen-aberastasun handien</w:t>
      </w:r>
      <w:r w:rsidR="00F876FD" w:rsidRPr="0067419D">
        <w:rPr>
          <w:rFonts w:ascii="Sanuk-Medium" w:hAnsi="Sanuk-Medium" w:cstheme="minorHAnsi"/>
          <w:color w:val="003366"/>
          <w:sz w:val="40"/>
          <w:szCs w:val="40"/>
          <w:lang w:val="eu-ES"/>
        </w:rPr>
        <w:t>a duten</w:t>
      </w:r>
      <w:r w:rsidR="00002177" w:rsidRPr="0067419D">
        <w:rPr>
          <w:rFonts w:ascii="Sanuk-Medium" w:hAnsi="Sanuk-Medium" w:cstheme="minorHAnsi"/>
          <w:color w:val="003366"/>
          <w:sz w:val="40"/>
          <w:szCs w:val="40"/>
          <w:lang w:val="eu-ES"/>
        </w:rPr>
        <w:t xml:space="preserve"> </w:t>
      </w:r>
      <w:r w:rsidR="00F876FD" w:rsidRPr="0067419D">
        <w:rPr>
          <w:rFonts w:ascii="Sanuk-Medium" w:hAnsi="Sanuk-Medium" w:cstheme="minorHAnsi"/>
          <w:color w:val="003366"/>
          <w:sz w:val="40"/>
          <w:szCs w:val="40"/>
          <w:lang w:val="eu-ES"/>
        </w:rPr>
        <w:t xml:space="preserve">Arabako </w:t>
      </w:r>
      <w:r w:rsidR="00002177" w:rsidRPr="0067419D">
        <w:rPr>
          <w:rFonts w:ascii="Sanuk-Medium" w:hAnsi="Sanuk-Medium" w:cstheme="minorHAnsi"/>
          <w:color w:val="003366"/>
          <w:sz w:val="40"/>
          <w:szCs w:val="40"/>
          <w:lang w:val="eu-ES"/>
        </w:rPr>
        <w:t>bidezidor eta gailurr</w:t>
      </w:r>
      <w:r w:rsidR="00F876FD" w:rsidRPr="0067419D">
        <w:rPr>
          <w:rFonts w:ascii="Sanuk-Medium" w:hAnsi="Sanuk-Medium" w:cstheme="minorHAnsi"/>
          <w:color w:val="003366"/>
          <w:sz w:val="40"/>
          <w:szCs w:val="40"/>
          <w:lang w:val="eu-ES"/>
        </w:rPr>
        <w:t>etatik igaroko da</w:t>
      </w:r>
      <w:r w:rsidR="00002177" w:rsidRPr="0067419D">
        <w:rPr>
          <w:rFonts w:ascii="Sanuk-Medium" w:hAnsi="Sanuk-Medium" w:cstheme="minorHAnsi"/>
          <w:color w:val="003366"/>
          <w:sz w:val="40"/>
          <w:szCs w:val="40"/>
          <w:lang w:val="eu-ES"/>
        </w:rPr>
        <w:t xml:space="preserve"> </w:t>
      </w:r>
    </w:p>
    <w:p w14:paraId="43EF2A87" w14:textId="77777777" w:rsidR="00BF18D6" w:rsidRPr="0067419D" w:rsidRDefault="00BF18D6" w:rsidP="00EC1888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40"/>
          <w:szCs w:val="40"/>
          <w:lang w:val="eu-ES"/>
        </w:rPr>
      </w:pPr>
    </w:p>
    <w:p w14:paraId="2378B3D2" w14:textId="262A238B" w:rsidR="006A3087" w:rsidRPr="0067419D" w:rsidRDefault="000C3773" w:rsidP="00FC020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  <w:r w:rsidRPr="0067419D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67419D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F876FD" w:rsidRPr="0067419D">
        <w:rPr>
          <w:rFonts w:ascii="SanukLF-Light" w:hAnsi="SanukLF-Light" w:cs="Arial"/>
          <w:b/>
          <w:color w:val="auto"/>
          <w:sz w:val="24"/>
          <w:szCs w:val="24"/>
          <w:lang w:val="eu-ES"/>
        </w:rPr>
        <w:t>Lurraldeko mendi</w:t>
      </w:r>
      <w:r w:rsidR="00E07906" w:rsidRPr="0067419D">
        <w:rPr>
          <w:rFonts w:ascii="SanukLF-Light" w:hAnsi="SanukLF-Light" w:cs="Arial"/>
          <w:b/>
          <w:color w:val="auto"/>
          <w:sz w:val="24"/>
          <w:szCs w:val="24"/>
          <w:lang w:val="eu-ES"/>
        </w:rPr>
        <w:t>-</w:t>
      </w:r>
      <w:r w:rsidR="00F876FD" w:rsidRPr="0067419D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lasterketen egutegiaren barruan dagoen arren, egun horretan sortzen den gertuko giroa da probaren ezaugarri nagusia   </w:t>
      </w:r>
    </w:p>
    <w:p w14:paraId="1C6FF8D1" w14:textId="77777777" w:rsidR="0021267A" w:rsidRPr="0067419D" w:rsidRDefault="0021267A" w:rsidP="00FC020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</w:p>
    <w:p w14:paraId="12EFCF34" w14:textId="3222F5D3" w:rsidR="0021267A" w:rsidRPr="0067419D" w:rsidRDefault="0021267A" w:rsidP="00FC020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u-ES"/>
        </w:rPr>
      </w:pPr>
      <w:r w:rsidRPr="0067419D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E07906" w:rsidRPr="0067419D">
        <w:rPr>
          <w:rFonts w:ascii="SanukLF-Light" w:hAnsi="SanukLF-Light" w:cs="Arial"/>
          <w:b/>
          <w:color w:val="auto"/>
          <w:sz w:val="24"/>
          <w:szCs w:val="24"/>
          <w:lang w:val="eu-ES"/>
        </w:rPr>
        <w:t>www.kronoak.com webgunean eman behar da izena eta epea irailaren 1ean amaituko da</w:t>
      </w:r>
    </w:p>
    <w:p w14:paraId="14202D5D" w14:textId="77777777" w:rsidR="00BF18D6" w:rsidRPr="0067419D" w:rsidRDefault="00BF18D6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</w:p>
    <w:p w14:paraId="37EE4A8D" w14:textId="2E4984F2" w:rsidR="00392E25" w:rsidRPr="0067419D" w:rsidRDefault="00510606" w:rsidP="003D4D29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67419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Vitoria-Gasteiz, </w:t>
      </w:r>
      <w:r w:rsidR="008D0E5C" w:rsidRPr="0067419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</w:t>
      </w:r>
      <w:r w:rsidR="00017691" w:rsidRPr="0067419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4</w:t>
      </w:r>
      <w:r w:rsidR="00221FC9" w:rsidRPr="0067419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uztailak 29</w:t>
      </w:r>
      <w:r w:rsidR="00017691" w:rsidRPr="0067419D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.- 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Iraila kirola egiteko eta naturaz gozatzeko hilabete aproposa da. Larunbatean, hilak 7, </w:t>
      </w:r>
      <w:r w:rsidR="0015505D" w:rsidRPr="0067419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Izki Traila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itzuliko da, </w:t>
      </w:r>
      <w:proofErr w:type="spellStart"/>
      <w:r w:rsidR="0015505D" w:rsidRPr="0067419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Karrantan</w:t>
      </w:r>
      <w:proofErr w:type="spellEnd"/>
      <w:r w:rsidR="0015505D" w:rsidRPr="0067419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–Oskarbi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elkarteak eta </w:t>
      </w:r>
      <w:r w:rsidR="0015505D" w:rsidRPr="0067419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Vital Fundazioak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antolatuta, Arabako Foru Aldundiaren eta Arraia-Maeztuko Udalaren laguntzarekin. Izkiko Parke Naturaletik </w:t>
      </w:r>
      <w:r w:rsidR="003064F2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du ibilbidea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21 km</w:t>
      </w:r>
      <w:r w:rsidR="003064F2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guztira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inguru horretako bidezidor eta gailur esanguratsuenetan barrena, ingurumen-aberastasun handikoak. Ibilbidea San Kristobal haitzaren oinean has</w:t>
      </w:r>
      <w:r w:rsidR="003064F2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iko 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da eta Izki mendilerroko paraje ederretatik igaro</w:t>
      </w:r>
      <w:r w:rsidR="003064F2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ko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da, Arabako hego-ekialdean, Arraia Maeztu inguruan amaitzeko. Izki Traila Arabako mendi</w:t>
      </w:r>
      <w:r w:rsidR="00166554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-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lasterketen egutegian txertatuta dago, nahiz eta bere</w:t>
      </w:r>
      <w:r w:rsidR="00161B1E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giro “erabat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166554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familia</w:t>
      </w:r>
      <w:r w:rsidR="00161B1E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koak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hurbilak proba berezi bihurtzen duen</w:t>
      </w:r>
      <w:r w:rsidR="00161B1E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”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antolakuntzak nabarmen</w:t>
      </w:r>
      <w:r w:rsidR="00161B1E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du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duenez. Izen</w:t>
      </w:r>
      <w:r w:rsidR="00161B1E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a 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emateak irailaren 1era arte egin daitezke, Kronoak.com webgunearen bidez. Prezioa 25 €-</w:t>
      </w:r>
      <w:proofErr w:type="spellStart"/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koa</w:t>
      </w:r>
      <w:proofErr w:type="spellEnd"/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da eta parte hartzaileen gehieneko kopurua 200 korrikalari</w:t>
      </w:r>
      <w:r w:rsidR="00161B1E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koa da</w:t>
      </w:r>
      <w:r w:rsidR="0015505D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</w:t>
      </w:r>
    </w:p>
    <w:p w14:paraId="34AE8878" w14:textId="77777777" w:rsidR="003D4D29" w:rsidRPr="0067419D" w:rsidRDefault="003D4D29" w:rsidP="003D4D29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53DF5E41" w14:textId="58BCF429" w:rsidR="003D4D29" w:rsidRPr="0067419D" w:rsidRDefault="00161B1E" w:rsidP="003D4D29">
      <w:pPr>
        <w:pStyle w:val="Default"/>
        <w:jc w:val="both"/>
        <w:rPr>
          <w:rFonts w:ascii="SanukLF-Light" w:eastAsia="Calibri" w:hAnsi="SanukLF-Light" w:cs="Arial"/>
          <w:bCs/>
          <w:color w:val="auto"/>
          <w:lang w:val="eu-ES" w:eastAsia="en-US"/>
        </w:rPr>
      </w:pPr>
      <w:proofErr w:type="spellStart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A</w:t>
      </w:r>
      <w:r w:rsidR="00BD72F0" w:rsidRPr="0067419D">
        <w:rPr>
          <w:rFonts w:ascii="SanukLF-Light" w:eastAsia="Calibri" w:hAnsi="SanukLF-Light" w:cs="Arial"/>
          <w:bCs/>
          <w:color w:val="auto"/>
          <w:lang w:val="eu-ES" w:eastAsia="en-US"/>
        </w:rPr>
        <w:t>pilaiz</w:t>
      </w:r>
      <w:proofErr w:type="spellEnd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eta inguruko kokalekurik erakargarrienak eta ezagunenak erakusteko diseinatu da ibilbidea. Ibilbidearen % 90 mendiko bidezidorretatik </w:t>
      </w:r>
      <w:r w:rsidR="00BD72F0"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doa 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eta 3 tontorretara</w:t>
      </w:r>
      <w:r w:rsidR="00BD72F0"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igo behar da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(San Kristobal, San Justi eta </w:t>
      </w:r>
      <w:proofErr w:type="spellStart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Ipurtika</w:t>
      </w:r>
      <w:proofErr w:type="spellEnd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)</w:t>
      </w:r>
      <w:r w:rsidR="00BD72F0" w:rsidRPr="0067419D">
        <w:rPr>
          <w:rFonts w:ascii="SanukLF-Light" w:eastAsia="Calibri" w:hAnsi="SanukLF-Light" w:cs="Arial"/>
          <w:bCs/>
          <w:color w:val="auto"/>
          <w:lang w:val="eu-ES" w:eastAsia="en-US"/>
        </w:rPr>
        <w:t>. L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asterketa ezin hobea da bai lasterkari aurreratuenentzat, bai publiko orokorrarentzat.</w:t>
      </w:r>
      <w:r w:rsidR="003D4D29"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</w:t>
      </w:r>
    </w:p>
    <w:p w14:paraId="5F12815C" w14:textId="77777777" w:rsidR="002B3456" w:rsidRPr="0067419D" w:rsidRDefault="002B3456" w:rsidP="002B3456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63F99B88" w14:textId="157CB8C4" w:rsidR="002B3456" w:rsidRPr="0067419D" w:rsidRDefault="00984F01" w:rsidP="002B3456">
      <w:pPr>
        <w:pStyle w:val="Textosinformato"/>
        <w:spacing w:after="120"/>
        <w:jc w:val="both"/>
        <w:rPr>
          <w:rFonts w:ascii="Sanuk-Medium" w:hAnsi="Sanuk-Medium" w:cstheme="minorHAnsi"/>
          <w:color w:val="003366"/>
          <w:sz w:val="26"/>
          <w:szCs w:val="26"/>
          <w:lang w:val="eu-ES"/>
        </w:rPr>
      </w:pPr>
      <w:r w:rsidRPr="0067419D">
        <w:rPr>
          <w:rFonts w:ascii="Sanuk-Medium" w:hAnsi="Sanuk-Medium" w:cstheme="minorHAnsi"/>
          <w:color w:val="003366"/>
          <w:sz w:val="26"/>
          <w:szCs w:val="26"/>
          <w:lang w:val="eu-ES"/>
        </w:rPr>
        <w:t>Ingurumen-aberastasun handi duten guneetatik doa ibilbidea</w:t>
      </w:r>
    </w:p>
    <w:p w14:paraId="2489D056" w14:textId="090CBC41" w:rsidR="003D4D29" w:rsidRPr="0067419D" w:rsidRDefault="0007679F" w:rsidP="003D4D29">
      <w:pPr>
        <w:pStyle w:val="Default"/>
        <w:jc w:val="both"/>
        <w:rPr>
          <w:rFonts w:ascii="SanukLF-Light" w:eastAsia="Calibri" w:hAnsi="SanukLF-Light" w:cs="Arial"/>
          <w:bCs/>
          <w:color w:val="auto"/>
          <w:lang w:val="eu-ES" w:eastAsia="en-US"/>
        </w:rPr>
      </w:pP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Hirugarren edizio honen irteera 9:00etan izango da</w:t>
      </w:r>
      <w:r w:rsidR="0066331E" w:rsidRPr="0067419D">
        <w:rPr>
          <w:rFonts w:ascii="SanukLF-Light" w:eastAsia="Calibri" w:hAnsi="SanukLF-Light" w:cs="Arial"/>
          <w:bCs/>
          <w:color w:val="auto"/>
          <w:lang w:val="eu-ES" w:eastAsia="en-US"/>
        </w:rPr>
        <w:t>,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</w:t>
      </w:r>
      <w:proofErr w:type="spellStart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Apilaizetik</w:t>
      </w:r>
      <w:proofErr w:type="spellEnd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. Ondoren, pistatik Izkira joango da proba, Arregi piezatik, eta lehen</w:t>
      </w:r>
      <w:r w:rsidR="0066331E" w:rsidRPr="0067419D">
        <w:rPr>
          <w:rFonts w:ascii="SanukLF-Light" w:eastAsia="Calibri" w:hAnsi="SanukLF-Light" w:cs="Arial"/>
          <w:bCs/>
          <w:color w:val="auto"/>
          <w:lang w:val="eu-ES" w:eastAsia="en-US"/>
        </w:rPr>
        <w:t>engo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gailurrera igoko da, Ipurtikara, balio handiko pagadietan barrena; presatik jaitsiko da, eta, </w:t>
      </w:r>
      <w:r w:rsidR="0066331E"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berriro gorantz, 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oraingoan, gaztainondoen eremutik (hazi-banku bat aurki daiteke gune</w:t>
      </w:r>
      <w:r w:rsidR="0066331E"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horretan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) </w:t>
      </w:r>
      <w:proofErr w:type="spellStart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Ap</w:t>
      </w:r>
      <w:r w:rsidR="0066331E" w:rsidRPr="0067419D">
        <w:rPr>
          <w:rFonts w:ascii="SanukLF-Light" w:eastAsia="Calibri" w:hAnsi="SanukLF-Light" w:cs="Arial"/>
          <w:bCs/>
          <w:color w:val="auto"/>
          <w:lang w:val="eu-ES" w:eastAsia="en-US"/>
        </w:rPr>
        <w:t>ilaizko</w:t>
      </w:r>
      <w:proofErr w:type="spellEnd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haitzetara igoko da, eskalada maite dutenen paradisura. Handik, bigarren tontorrerako igoerari, San </w:t>
      </w:r>
      <w:proofErr w:type="spellStart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Kristobalekoari</w:t>
      </w:r>
      <w:proofErr w:type="spellEnd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, </w:t>
      </w:r>
      <w:r w:rsidR="00EF2639"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egingo zaio aurre, 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eta </w:t>
      </w:r>
      <w:r w:rsidR="00EF2639"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jaitsiera 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Postariaren Bidezidor ezagune</w:t>
      </w:r>
      <w:r w:rsidR="00EF2639" w:rsidRPr="0067419D">
        <w:rPr>
          <w:rFonts w:ascii="SanukLF-Light" w:eastAsia="Calibri" w:hAnsi="SanukLF-Light" w:cs="Arial"/>
          <w:bCs/>
          <w:color w:val="auto"/>
          <w:lang w:val="eu-ES" w:eastAsia="en-US"/>
        </w:rPr>
        <w:t>tik egingo da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. </w:t>
      </w:r>
      <w:r w:rsidR="00EF2639"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Oso azkarra den 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eta parke naturalaren panoramika ikusgarria </w:t>
      </w:r>
      <w:r w:rsidR="0067419D"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duen 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lautada</w:t>
      </w:r>
      <w:r w:rsidR="0067419D"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egin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ondoren, lasterketaren azken gailurrera </w:t>
      </w:r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lastRenderedPageBreak/>
        <w:t xml:space="preserve">iritsiko gara, San Justira. </w:t>
      </w:r>
      <w:proofErr w:type="spellStart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Ap</w:t>
      </w:r>
      <w:r w:rsidR="0067419D" w:rsidRPr="0067419D">
        <w:rPr>
          <w:rFonts w:ascii="SanukLF-Light" w:eastAsia="Calibri" w:hAnsi="SanukLF-Light" w:cs="Arial"/>
          <w:bCs/>
          <w:color w:val="auto"/>
          <w:lang w:val="eu-ES" w:eastAsia="en-US"/>
        </w:rPr>
        <w:t>ilaizerako</w:t>
      </w:r>
      <w:proofErr w:type="spellEnd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itzuliak </w:t>
      </w:r>
      <w:proofErr w:type="spellStart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Txarabitana</w:t>
      </w:r>
      <w:proofErr w:type="spellEnd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bidezidorretik zeharkatuko du mendi-mazela, Hagako Iturritik pagadien azken zatiari aurre egin eta Gerardo Lopez de </w:t>
      </w:r>
      <w:proofErr w:type="spellStart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>Guereñu</w:t>
      </w:r>
      <w:proofErr w:type="spellEnd"/>
      <w:r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plazako helmugara iristeko.</w:t>
      </w:r>
      <w:r w:rsidR="003D4D29" w:rsidRPr="0067419D">
        <w:rPr>
          <w:rFonts w:ascii="SanukLF-Light" w:eastAsia="Calibri" w:hAnsi="SanukLF-Light" w:cs="Arial"/>
          <w:bCs/>
          <w:color w:val="auto"/>
          <w:lang w:val="eu-ES" w:eastAsia="en-US"/>
        </w:rPr>
        <w:t xml:space="preserve"> </w:t>
      </w:r>
    </w:p>
    <w:p w14:paraId="7D116FF0" w14:textId="77777777" w:rsidR="002B3456" w:rsidRPr="0067419D" w:rsidRDefault="002B3456" w:rsidP="003D4D29">
      <w:pPr>
        <w:pStyle w:val="Default"/>
        <w:jc w:val="both"/>
        <w:rPr>
          <w:rFonts w:ascii="SanukLF-Light" w:eastAsia="Calibri" w:hAnsi="SanukLF-Light" w:cs="Arial"/>
          <w:bCs/>
          <w:color w:val="auto"/>
          <w:lang w:val="eu-ES" w:eastAsia="en-US"/>
        </w:rPr>
      </w:pPr>
    </w:p>
    <w:p w14:paraId="20BA4C87" w14:textId="2BBB4EE8" w:rsidR="002B3456" w:rsidRPr="0067419D" w:rsidRDefault="00984F01" w:rsidP="002B3456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Parte-hartzaileekin datozenek </w:t>
      </w:r>
      <w:r w:rsidRPr="0067419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bisita gidatua</w:t>
      </w:r>
      <w:r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egin dezakete probak irauten duen bitartean. Gainera, lasterketa </w:t>
      </w:r>
      <w:r w:rsidRPr="0067419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Atauri </w:t>
      </w:r>
      <w:proofErr w:type="spellStart"/>
      <w:r w:rsidRPr="0067419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Art</w:t>
      </w:r>
      <w:proofErr w:type="spellEnd"/>
      <w:r w:rsidRPr="0067419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antzerki jaialdiarekin</w:t>
      </w:r>
      <w:r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bat</w:t>
      </w:r>
      <w:r w:rsidR="00C162CE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era egingo da</w:t>
      </w:r>
      <w:r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kirola eta kultura uztartzeko aukera ezin hobea.</w:t>
      </w:r>
    </w:p>
    <w:p w14:paraId="48023B66" w14:textId="77777777" w:rsidR="00017691" w:rsidRPr="0067419D" w:rsidRDefault="00017691" w:rsidP="0054020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</w:p>
    <w:p w14:paraId="19A86628" w14:textId="6B96B2E4" w:rsidR="004B645F" w:rsidRPr="0067419D" w:rsidRDefault="00C162CE" w:rsidP="004B645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Izki Trailen helburuen artean ingurunea eta haren ekosistema balioestea dago. Horretarako, ibilbidea kontu handiz diseinatu da, eta antolaketan neurri bereziak hartu dira: hornidura- eta kontrol-gune bakoitzean zaborrontziak egongo dira 25 m-ko eta 50 m-ko distantziara, eta parte-hartzaileek nahitaez erabili beharko dituzte</w:t>
      </w:r>
      <w:r w:rsidR="0007679F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;</w:t>
      </w:r>
      <w:r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67419D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ingurumen-epaileak</w:t>
      </w:r>
      <w:r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egongo dira ibilbide osoan zehar, eta kontrolat</w:t>
      </w:r>
      <w:r w:rsidR="0007679F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zeko </w:t>
      </w:r>
      <w:r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eta aholkuak ema</w:t>
      </w:r>
      <w:r w:rsidR="0007679F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teko30 boluntario ere bai</w:t>
      </w:r>
      <w:r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 Arau h</w:t>
      </w:r>
      <w:r w:rsidR="0007679F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ori</w:t>
      </w:r>
      <w:r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betetzen ez duten korrikalariak probatik kanpo geratuko dira.</w:t>
      </w:r>
      <w:r w:rsidR="004B645F" w:rsidRPr="0067419D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</w:p>
    <w:p w14:paraId="18AD9558" w14:textId="77777777" w:rsidR="00017691" w:rsidRPr="0007679F" w:rsidRDefault="00017691" w:rsidP="0054020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de-DE" w:eastAsia="en-US"/>
        </w:rPr>
      </w:pPr>
    </w:p>
    <w:p w14:paraId="1663CF42" w14:textId="32F14D5C" w:rsidR="00B411C8" w:rsidRPr="0007679F" w:rsidRDefault="00B411C8" w:rsidP="00C9189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de-DE" w:eastAsia="en-US"/>
        </w:rPr>
      </w:pPr>
    </w:p>
    <w:p w14:paraId="6A344270" w14:textId="77777777" w:rsidR="003D4D29" w:rsidRPr="0007679F" w:rsidRDefault="003D4D29" w:rsidP="00C9189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de-DE" w:eastAsia="en-US"/>
        </w:rPr>
      </w:pPr>
    </w:p>
    <w:p w14:paraId="71E5B9E5" w14:textId="77777777" w:rsidR="003D4D29" w:rsidRPr="0007679F" w:rsidRDefault="003D4D29" w:rsidP="00C9189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de-DE" w:eastAsia="en-US"/>
        </w:rPr>
      </w:pPr>
    </w:p>
    <w:p w14:paraId="4D530799" w14:textId="77777777" w:rsidR="009927C3" w:rsidRPr="0007679F" w:rsidRDefault="009927C3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de-DE" w:eastAsia="en-US"/>
        </w:rPr>
      </w:pPr>
    </w:p>
    <w:p w14:paraId="58A91A02" w14:textId="77777777" w:rsidR="00CB59F5" w:rsidRPr="0007679F" w:rsidRDefault="00CB59F5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de-DE" w:eastAsia="en-US"/>
        </w:rPr>
      </w:pPr>
    </w:p>
    <w:p w14:paraId="11BFCC15" w14:textId="77777777" w:rsidR="00CB59F5" w:rsidRPr="0007679F" w:rsidRDefault="00CB59F5" w:rsidP="00CB59F5">
      <w:pPr>
        <w:pStyle w:val="Default"/>
        <w:rPr>
          <w:lang w:val="de-DE"/>
        </w:rPr>
      </w:pPr>
    </w:p>
    <w:p w14:paraId="4CE5EF07" w14:textId="15198606" w:rsidR="00CB59F5" w:rsidRPr="0007679F" w:rsidRDefault="00CB59F5" w:rsidP="003D4D29">
      <w:pPr>
        <w:pStyle w:val="Default"/>
        <w:rPr>
          <w:sz w:val="22"/>
          <w:szCs w:val="22"/>
          <w:lang w:val="de-DE"/>
        </w:rPr>
      </w:pPr>
      <w:r w:rsidRPr="0007679F">
        <w:rPr>
          <w:lang w:val="de-DE"/>
        </w:rPr>
        <w:t xml:space="preserve"> </w:t>
      </w:r>
    </w:p>
    <w:p w14:paraId="6C63C64C" w14:textId="77777777" w:rsidR="004B645F" w:rsidRPr="0007679F" w:rsidRDefault="004B645F" w:rsidP="00CB59F5">
      <w:pPr>
        <w:pStyle w:val="Default"/>
        <w:rPr>
          <w:sz w:val="22"/>
          <w:szCs w:val="22"/>
          <w:lang w:val="de-DE"/>
        </w:rPr>
      </w:pPr>
    </w:p>
    <w:sectPr w:rsidR="004B645F" w:rsidRPr="0007679F" w:rsidSect="0021267A">
      <w:headerReference w:type="default" r:id="rId8"/>
      <w:footerReference w:type="default" r:id="rId9"/>
      <w:pgSz w:w="11906" w:h="16838"/>
      <w:pgMar w:top="1701" w:right="1416" w:bottom="2552" w:left="1418" w:header="568" w:footer="1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67EEA" w14:textId="77777777" w:rsidR="00494BDA" w:rsidRDefault="00494BDA">
      <w:r>
        <w:separator/>
      </w:r>
    </w:p>
  </w:endnote>
  <w:endnote w:type="continuationSeparator" w:id="0">
    <w:p w14:paraId="2DDBAB08" w14:textId="77777777" w:rsidR="00494BDA" w:rsidRDefault="0049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TF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445289495" name="Imagen 14452894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0E511C92" w:rsidR="00CB64C8" w:rsidRPr="00221FC9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en-GB"/>
      </w:rPr>
    </w:pPr>
    <w:r w:rsidRPr="00221FC9">
      <w:rPr>
        <w:rFonts w:ascii="SanukLF-Light" w:hAnsi="SanukLF-Light" w:cs="Arial"/>
        <w:b/>
        <w:szCs w:val="16"/>
        <w:lang w:val="eu-ES"/>
      </w:rPr>
      <w:t>Vital</w:t>
    </w:r>
    <w:r w:rsidR="00221FC9" w:rsidRPr="00221FC9">
      <w:rPr>
        <w:rFonts w:ascii="SanukLF-Light" w:hAnsi="SanukLF-Light" w:cs="Arial"/>
        <w:b/>
        <w:szCs w:val="16"/>
        <w:lang w:val="eu-ES"/>
      </w:rPr>
      <w:t xml:space="preserve"> Fundazioa</w:t>
    </w:r>
    <w:r w:rsidRPr="00221FC9">
      <w:rPr>
        <w:rFonts w:ascii="SanukLF-Light" w:hAnsi="SanukLF-Light" w:cs="Arial"/>
        <w:b/>
        <w:szCs w:val="16"/>
        <w:lang w:val="eu-ES"/>
      </w:rPr>
      <w:t xml:space="preserve"> | </w:t>
    </w:r>
    <w:r w:rsidR="00221FC9" w:rsidRPr="00221FC9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221FC9">
      <w:rPr>
        <w:rFonts w:ascii="SanukLF-Light" w:eastAsia="Arial Unicode MS" w:hAnsi="SanukLF-Light" w:cs="Arial"/>
        <w:bCs/>
        <w:color w:val="auto"/>
        <w:lang w:val="en-GB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221FC9">
      <w:rPr>
        <w:rFonts w:ascii="SanukLF-Light" w:eastAsia="Arial Unicode MS" w:hAnsi="SanukLF-Light" w:cs="Arial"/>
        <w:bCs/>
        <w:color w:val="auto"/>
        <w:lang w:val="en-GB" w:eastAsia="x-none"/>
      </w:rPr>
      <w:t>36 617 821</w:t>
    </w:r>
    <w:r w:rsidRPr="00221FC9">
      <w:rPr>
        <w:rFonts w:ascii="SanukLF-Light" w:eastAsia="Arial Unicode MS" w:hAnsi="SanukLF-Light" w:cs="Arial Unicode MS"/>
        <w:bCs/>
        <w:color w:val="auto"/>
        <w:lang w:val="en-GB" w:eastAsia="x-none"/>
      </w:rPr>
      <w:t xml:space="preserve">    </w:t>
    </w:r>
    <w:r w:rsidR="00000000">
      <w:fldChar w:fldCharType="begin"/>
    </w:r>
    <w:r w:rsidR="00000000" w:rsidRPr="004A4626">
      <w:rPr>
        <w:lang w:val="en-GB"/>
      </w:rPr>
      <w:instrText>HYPERLINK "mailto:comunicacion@fundacionvital.eus"</w:instrText>
    </w:r>
    <w:r w:rsidR="00000000">
      <w:fldChar w:fldCharType="separate"/>
    </w:r>
    <w:r w:rsidRPr="00221FC9">
      <w:rPr>
        <w:rStyle w:val="Hipervnculo"/>
        <w:rFonts w:ascii="SanukLF-Light" w:eastAsia="Arial Unicode MS" w:hAnsi="SanukLF-Light" w:cs="Arial"/>
        <w:color w:val="auto"/>
        <w:lang w:val="en-GB"/>
      </w:rPr>
      <w:t>comunicacion@fundacionvital.eus</w:t>
    </w:r>
    <w:r w:rsidR="00000000">
      <w:rPr>
        <w:rStyle w:val="Hipervnculo"/>
        <w:rFonts w:ascii="SanukLF-Light" w:eastAsia="Arial Unicode MS" w:hAnsi="SanukLF-Light" w:cs="Arial"/>
        <w:color w:val="auto"/>
        <w:lang w:val="en-GB"/>
      </w:rPr>
      <w:fldChar w:fldCharType="end"/>
    </w:r>
    <w:r w:rsidRPr="00221FC9">
      <w:rPr>
        <w:rStyle w:val="Hipervnculo"/>
        <w:rFonts w:ascii="SanukLF-Light" w:eastAsia="Arial Unicode MS" w:hAnsi="SanukLF-Light" w:cs="Arial"/>
        <w:color w:val="auto"/>
        <w:u w:val="none"/>
        <w:lang w:val="en-GB"/>
      </w:rPr>
      <w:t xml:space="preserve">     </w:t>
    </w:r>
    <w:r w:rsidRPr="00221FC9">
      <w:rPr>
        <w:rStyle w:val="Hipervnculo"/>
        <w:rFonts w:ascii="SanukLF-Light" w:eastAsia="Arial Unicode MS" w:hAnsi="SanukLF-Light" w:cs="Arial"/>
        <w:color w:val="auto"/>
        <w:lang w:val="en-GB"/>
      </w:rPr>
      <w:t>www.fundacionvital.eus</w:t>
    </w:r>
  </w:p>
  <w:p w14:paraId="25179C74" w14:textId="77777777" w:rsidR="009E6157" w:rsidRPr="00221FC9" w:rsidRDefault="009E6157" w:rsidP="00CB64C8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D9A51" w14:textId="77777777" w:rsidR="00494BDA" w:rsidRDefault="00494BDA">
      <w:r>
        <w:separator/>
      </w:r>
    </w:p>
  </w:footnote>
  <w:footnote w:type="continuationSeparator" w:id="0">
    <w:p w14:paraId="113AEE27" w14:textId="77777777" w:rsidR="00494BDA" w:rsidRDefault="0049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6D48B" w14:textId="77777777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2702E7">
      <w:rPr>
        <w:noProof/>
      </w:rPr>
      <w:drawing>
        <wp:inline distT="0" distB="0" distL="0" distR="0" wp14:anchorId="3AC884B7" wp14:editId="39982112">
          <wp:extent cx="1809750" cy="414015"/>
          <wp:effectExtent l="0" t="0" r="0" b="5715"/>
          <wp:docPr id="484627907" name="Imagen 48462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2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3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7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0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944920019">
    <w:abstractNumId w:val="9"/>
  </w:num>
  <w:num w:numId="2" w16cid:durableId="1550457411">
    <w:abstractNumId w:val="9"/>
  </w:num>
  <w:num w:numId="3" w16cid:durableId="1371883440">
    <w:abstractNumId w:val="21"/>
  </w:num>
  <w:num w:numId="4" w16cid:durableId="680860511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325014600">
    <w:abstractNumId w:val="14"/>
  </w:num>
  <w:num w:numId="6" w16cid:durableId="158153535">
    <w:abstractNumId w:val="26"/>
  </w:num>
  <w:num w:numId="7" w16cid:durableId="822895061">
    <w:abstractNumId w:val="1"/>
  </w:num>
  <w:num w:numId="8" w16cid:durableId="668558151">
    <w:abstractNumId w:val="19"/>
  </w:num>
  <w:num w:numId="9" w16cid:durableId="1589849134">
    <w:abstractNumId w:val="18"/>
  </w:num>
  <w:num w:numId="10" w16cid:durableId="1802141100">
    <w:abstractNumId w:val="33"/>
  </w:num>
  <w:num w:numId="11" w16cid:durableId="1327322602">
    <w:abstractNumId w:val="35"/>
  </w:num>
  <w:num w:numId="12" w16cid:durableId="867329348">
    <w:abstractNumId w:val="15"/>
  </w:num>
  <w:num w:numId="13" w16cid:durableId="1209999950">
    <w:abstractNumId w:val="28"/>
  </w:num>
  <w:num w:numId="14" w16cid:durableId="1356687604">
    <w:abstractNumId w:val="3"/>
  </w:num>
  <w:num w:numId="15" w16cid:durableId="1488476484">
    <w:abstractNumId w:val="3"/>
  </w:num>
  <w:num w:numId="16" w16cid:durableId="1268465519">
    <w:abstractNumId w:val="29"/>
  </w:num>
  <w:num w:numId="17" w16cid:durableId="1339892005">
    <w:abstractNumId w:val="4"/>
  </w:num>
  <w:num w:numId="18" w16cid:durableId="461464362">
    <w:abstractNumId w:val="34"/>
  </w:num>
  <w:num w:numId="19" w16cid:durableId="1396900853">
    <w:abstractNumId w:val="27"/>
  </w:num>
  <w:num w:numId="20" w16cid:durableId="874122353">
    <w:abstractNumId w:val="31"/>
  </w:num>
  <w:num w:numId="21" w16cid:durableId="48922218">
    <w:abstractNumId w:val="7"/>
  </w:num>
  <w:num w:numId="22" w16cid:durableId="150564936">
    <w:abstractNumId w:val="6"/>
  </w:num>
  <w:num w:numId="23" w16cid:durableId="280259528">
    <w:abstractNumId w:val="16"/>
  </w:num>
  <w:num w:numId="24" w16cid:durableId="1944141729">
    <w:abstractNumId w:val="30"/>
  </w:num>
  <w:num w:numId="25" w16cid:durableId="401566530">
    <w:abstractNumId w:val="23"/>
  </w:num>
  <w:num w:numId="26" w16cid:durableId="2064865599">
    <w:abstractNumId w:val="22"/>
  </w:num>
  <w:num w:numId="27" w16cid:durableId="1905489759">
    <w:abstractNumId w:val="20"/>
  </w:num>
  <w:num w:numId="28" w16cid:durableId="113212047">
    <w:abstractNumId w:val="11"/>
  </w:num>
  <w:num w:numId="29" w16cid:durableId="1049262114">
    <w:abstractNumId w:val="24"/>
  </w:num>
  <w:num w:numId="30" w16cid:durableId="908999745">
    <w:abstractNumId w:val="2"/>
  </w:num>
  <w:num w:numId="31" w16cid:durableId="47150726">
    <w:abstractNumId w:val="32"/>
  </w:num>
  <w:num w:numId="32" w16cid:durableId="732000836">
    <w:abstractNumId w:val="5"/>
  </w:num>
  <w:num w:numId="33" w16cid:durableId="325283561">
    <w:abstractNumId w:val="10"/>
  </w:num>
  <w:num w:numId="34" w16cid:durableId="385880933">
    <w:abstractNumId w:val="13"/>
  </w:num>
  <w:num w:numId="35" w16cid:durableId="1712146522">
    <w:abstractNumId w:val="25"/>
  </w:num>
  <w:num w:numId="36" w16cid:durableId="252054437">
    <w:abstractNumId w:val="12"/>
  </w:num>
  <w:num w:numId="37" w16cid:durableId="684942575">
    <w:abstractNumId w:val="17"/>
  </w:num>
  <w:num w:numId="38" w16cid:durableId="804813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35B"/>
    <w:rsid w:val="00002177"/>
    <w:rsid w:val="00003F20"/>
    <w:rsid w:val="00006F12"/>
    <w:rsid w:val="00014CE8"/>
    <w:rsid w:val="00017691"/>
    <w:rsid w:val="00032A2C"/>
    <w:rsid w:val="00034F34"/>
    <w:rsid w:val="0004043A"/>
    <w:rsid w:val="00053299"/>
    <w:rsid w:val="0005729F"/>
    <w:rsid w:val="000623EC"/>
    <w:rsid w:val="0006311F"/>
    <w:rsid w:val="00075827"/>
    <w:rsid w:val="00075F7B"/>
    <w:rsid w:val="0007679F"/>
    <w:rsid w:val="00083F50"/>
    <w:rsid w:val="000962BF"/>
    <w:rsid w:val="000A02C2"/>
    <w:rsid w:val="000A3EF1"/>
    <w:rsid w:val="000B19E6"/>
    <w:rsid w:val="000B24FA"/>
    <w:rsid w:val="000C089F"/>
    <w:rsid w:val="000C2AE3"/>
    <w:rsid w:val="000C3773"/>
    <w:rsid w:val="000C660A"/>
    <w:rsid w:val="000C7A3A"/>
    <w:rsid w:val="000D1E1C"/>
    <w:rsid w:val="000D7129"/>
    <w:rsid w:val="000E02ED"/>
    <w:rsid w:val="000E15FD"/>
    <w:rsid w:val="000F1900"/>
    <w:rsid w:val="00101EE6"/>
    <w:rsid w:val="00102A6A"/>
    <w:rsid w:val="00110CBD"/>
    <w:rsid w:val="00112D6C"/>
    <w:rsid w:val="00114A6E"/>
    <w:rsid w:val="00114E13"/>
    <w:rsid w:val="00117539"/>
    <w:rsid w:val="00125F77"/>
    <w:rsid w:val="0014480F"/>
    <w:rsid w:val="0015505D"/>
    <w:rsid w:val="00157044"/>
    <w:rsid w:val="00161B1E"/>
    <w:rsid w:val="001623D8"/>
    <w:rsid w:val="00166554"/>
    <w:rsid w:val="00170BC3"/>
    <w:rsid w:val="00172E5B"/>
    <w:rsid w:val="00175331"/>
    <w:rsid w:val="00175A49"/>
    <w:rsid w:val="00184A18"/>
    <w:rsid w:val="00185D23"/>
    <w:rsid w:val="00187EC0"/>
    <w:rsid w:val="00187F7F"/>
    <w:rsid w:val="00191656"/>
    <w:rsid w:val="001A43C2"/>
    <w:rsid w:val="001A50F9"/>
    <w:rsid w:val="001A55FE"/>
    <w:rsid w:val="001A77A1"/>
    <w:rsid w:val="001B19A5"/>
    <w:rsid w:val="001B4B8F"/>
    <w:rsid w:val="001C329C"/>
    <w:rsid w:val="001C61E6"/>
    <w:rsid w:val="001D0F9F"/>
    <w:rsid w:val="001D4794"/>
    <w:rsid w:val="001D5C5C"/>
    <w:rsid w:val="001E21E1"/>
    <w:rsid w:val="001E2B70"/>
    <w:rsid w:val="001E4BC1"/>
    <w:rsid w:val="001F1DFC"/>
    <w:rsid w:val="001F4513"/>
    <w:rsid w:val="001F69CB"/>
    <w:rsid w:val="00207601"/>
    <w:rsid w:val="0021034D"/>
    <w:rsid w:val="0021267A"/>
    <w:rsid w:val="00221FC9"/>
    <w:rsid w:val="00222C60"/>
    <w:rsid w:val="002316E7"/>
    <w:rsid w:val="002412C7"/>
    <w:rsid w:val="00241D4D"/>
    <w:rsid w:val="002479D1"/>
    <w:rsid w:val="00256A8C"/>
    <w:rsid w:val="00257750"/>
    <w:rsid w:val="002702E7"/>
    <w:rsid w:val="002743F9"/>
    <w:rsid w:val="00274453"/>
    <w:rsid w:val="002810F0"/>
    <w:rsid w:val="00282621"/>
    <w:rsid w:val="00282DE8"/>
    <w:rsid w:val="00296065"/>
    <w:rsid w:val="002B3456"/>
    <w:rsid w:val="002C774B"/>
    <w:rsid w:val="002D557F"/>
    <w:rsid w:val="002D5BF7"/>
    <w:rsid w:val="002D5D77"/>
    <w:rsid w:val="002E2D49"/>
    <w:rsid w:val="002E5D32"/>
    <w:rsid w:val="002F384D"/>
    <w:rsid w:val="002F45BA"/>
    <w:rsid w:val="003000D8"/>
    <w:rsid w:val="00301D12"/>
    <w:rsid w:val="003023B2"/>
    <w:rsid w:val="003064F2"/>
    <w:rsid w:val="00310275"/>
    <w:rsid w:val="00313558"/>
    <w:rsid w:val="00320593"/>
    <w:rsid w:val="00323A28"/>
    <w:rsid w:val="00333DD9"/>
    <w:rsid w:val="00335E04"/>
    <w:rsid w:val="003364A9"/>
    <w:rsid w:val="00337B6D"/>
    <w:rsid w:val="003417D2"/>
    <w:rsid w:val="00346E6C"/>
    <w:rsid w:val="00357251"/>
    <w:rsid w:val="00361972"/>
    <w:rsid w:val="00367BA3"/>
    <w:rsid w:val="00371747"/>
    <w:rsid w:val="003721F3"/>
    <w:rsid w:val="00373A1C"/>
    <w:rsid w:val="00373C9B"/>
    <w:rsid w:val="00376054"/>
    <w:rsid w:val="0038155B"/>
    <w:rsid w:val="00392E25"/>
    <w:rsid w:val="00393709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D1528"/>
    <w:rsid w:val="003D2C29"/>
    <w:rsid w:val="003D45DC"/>
    <w:rsid w:val="003D4A24"/>
    <w:rsid w:val="003D4D29"/>
    <w:rsid w:val="003D511C"/>
    <w:rsid w:val="003D670A"/>
    <w:rsid w:val="003E33A8"/>
    <w:rsid w:val="003E4AD9"/>
    <w:rsid w:val="003E5BF2"/>
    <w:rsid w:val="003F11B0"/>
    <w:rsid w:val="003F1CB0"/>
    <w:rsid w:val="003F20DE"/>
    <w:rsid w:val="003F34CF"/>
    <w:rsid w:val="003F69CF"/>
    <w:rsid w:val="003F76ED"/>
    <w:rsid w:val="003F78E4"/>
    <w:rsid w:val="003F7AAE"/>
    <w:rsid w:val="00400B1E"/>
    <w:rsid w:val="004126DB"/>
    <w:rsid w:val="00414ECA"/>
    <w:rsid w:val="00420C7B"/>
    <w:rsid w:val="00421A20"/>
    <w:rsid w:val="00421BAF"/>
    <w:rsid w:val="00423ECF"/>
    <w:rsid w:val="0042499D"/>
    <w:rsid w:val="004350CD"/>
    <w:rsid w:val="00444B65"/>
    <w:rsid w:val="004451FE"/>
    <w:rsid w:val="00451D38"/>
    <w:rsid w:val="004576D7"/>
    <w:rsid w:val="00457D33"/>
    <w:rsid w:val="00460AEA"/>
    <w:rsid w:val="00464440"/>
    <w:rsid w:val="00465860"/>
    <w:rsid w:val="00465B3D"/>
    <w:rsid w:val="00476627"/>
    <w:rsid w:val="00477BAD"/>
    <w:rsid w:val="004869C3"/>
    <w:rsid w:val="004934D0"/>
    <w:rsid w:val="00494BDA"/>
    <w:rsid w:val="00497F4E"/>
    <w:rsid w:val="004A154A"/>
    <w:rsid w:val="004A1F47"/>
    <w:rsid w:val="004A27E6"/>
    <w:rsid w:val="004A4626"/>
    <w:rsid w:val="004B26F8"/>
    <w:rsid w:val="004B645F"/>
    <w:rsid w:val="004C2B9F"/>
    <w:rsid w:val="004C34A3"/>
    <w:rsid w:val="004C4E18"/>
    <w:rsid w:val="004C6053"/>
    <w:rsid w:val="004D2034"/>
    <w:rsid w:val="004E02F1"/>
    <w:rsid w:val="004E034D"/>
    <w:rsid w:val="004E1300"/>
    <w:rsid w:val="004E3121"/>
    <w:rsid w:val="004E44E0"/>
    <w:rsid w:val="004F2AD8"/>
    <w:rsid w:val="004F59AD"/>
    <w:rsid w:val="004F7030"/>
    <w:rsid w:val="005010B7"/>
    <w:rsid w:val="00505001"/>
    <w:rsid w:val="00510606"/>
    <w:rsid w:val="00513A4B"/>
    <w:rsid w:val="00514F44"/>
    <w:rsid w:val="00522A54"/>
    <w:rsid w:val="005306B4"/>
    <w:rsid w:val="005332EF"/>
    <w:rsid w:val="005343FA"/>
    <w:rsid w:val="00534F0B"/>
    <w:rsid w:val="0054020E"/>
    <w:rsid w:val="00542035"/>
    <w:rsid w:val="00547ACC"/>
    <w:rsid w:val="0055158E"/>
    <w:rsid w:val="00553100"/>
    <w:rsid w:val="00555F80"/>
    <w:rsid w:val="00556621"/>
    <w:rsid w:val="00561EB7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546B"/>
    <w:rsid w:val="005A1388"/>
    <w:rsid w:val="005A1810"/>
    <w:rsid w:val="005A37FE"/>
    <w:rsid w:val="005A5AF9"/>
    <w:rsid w:val="005A6A2A"/>
    <w:rsid w:val="005B1175"/>
    <w:rsid w:val="005B41A7"/>
    <w:rsid w:val="005B6D7E"/>
    <w:rsid w:val="005C6E8B"/>
    <w:rsid w:val="005D3FE8"/>
    <w:rsid w:val="005D4F33"/>
    <w:rsid w:val="005D53C2"/>
    <w:rsid w:val="005D5A1B"/>
    <w:rsid w:val="005E4A14"/>
    <w:rsid w:val="005F1530"/>
    <w:rsid w:val="00601186"/>
    <w:rsid w:val="00604141"/>
    <w:rsid w:val="006104FC"/>
    <w:rsid w:val="00613651"/>
    <w:rsid w:val="006173CC"/>
    <w:rsid w:val="00631BCE"/>
    <w:rsid w:val="00635EB1"/>
    <w:rsid w:val="00636033"/>
    <w:rsid w:val="00642739"/>
    <w:rsid w:val="0064323D"/>
    <w:rsid w:val="0066331E"/>
    <w:rsid w:val="00666926"/>
    <w:rsid w:val="00671BCD"/>
    <w:rsid w:val="0067419D"/>
    <w:rsid w:val="00675D31"/>
    <w:rsid w:val="00676924"/>
    <w:rsid w:val="00676C7F"/>
    <w:rsid w:val="00685A97"/>
    <w:rsid w:val="006906CB"/>
    <w:rsid w:val="006A04C7"/>
    <w:rsid w:val="006A0B5B"/>
    <w:rsid w:val="006A3087"/>
    <w:rsid w:val="006A31DE"/>
    <w:rsid w:val="006A5869"/>
    <w:rsid w:val="006B2109"/>
    <w:rsid w:val="006B5486"/>
    <w:rsid w:val="006D0975"/>
    <w:rsid w:val="006D2499"/>
    <w:rsid w:val="006D5A8C"/>
    <w:rsid w:val="006E5D74"/>
    <w:rsid w:val="006E7843"/>
    <w:rsid w:val="006F22CB"/>
    <w:rsid w:val="006F73C3"/>
    <w:rsid w:val="007077B7"/>
    <w:rsid w:val="00712E80"/>
    <w:rsid w:val="0072074F"/>
    <w:rsid w:val="0072324A"/>
    <w:rsid w:val="00731FE9"/>
    <w:rsid w:val="00735151"/>
    <w:rsid w:val="00743E22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B2C72"/>
    <w:rsid w:val="007C1ECA"/>
    <w:rsid w:val="007C4F85"/>
    <w:rsid w:val="007D4E43"/>
    <w:rsid w:val="007D6265"/>
    <w:rsid w:val="007D63E1"/>
    <w:rsid w:val="007E7FA4"/>
    <w:rsid w:val="007F0EF2"/>
    <w:rsid w:val="007F53AF"/>
    <w:rsid w:val="007F54D9"/>
    <w:rsid w:val="007F5B68"/>
    <w:rsid w:val="00800769"/>
    <w:rsid w:val="00804E9C"/>
    <w:rsid w:val="00805701"/>
    <w:rsid w:val="00806C4F"/>
    <w:rsid w:val="008070A2"/>
    <w:rsid w:val="008073F9"/>
    <w:rsid w:val="00813AF4"/>
    <w:rsid w:val="00825641"/>
    <w:rsid w:val="0082703B"/>
    <w:rsid w:val="00830342"/>
    <w:rsid w:val="0083591B"/>
    <w:rsid w:val="00841898"/>
    <w:rsid w:val="00843A92"/>
    <w:rsid w:val="00843AC6"/>
    <w:rsid w:val="00845C99"/>
    <w:rsid w:val="00853739"/>
    <w:rsid w:val="00857929"/>
    <w:rsid w:val="008600BC"/>
    <w:rsid w:val="0086034E"/>
    <w:rsid w:val="00861387"/>
    <w:rsid w:val="00863649"/>
    <w:rsid w:val="00873637"/>
    <w:rsid w:val="008767B4"/>
    <w:rsid w:val="00883006"/>
    <w:rsid w:val="00885576"/>
    <w:rsid w:val="00885A49"/>
    <w:rsid w:val="0089106A"/>
    <w:rsid w:val="00891EB2"/>
    <w:rsid w:val="00895CFB"/>
    <w:rsid w:val="00896213"/>
    <w:rsid w:val="008976AC"/>
    <w:rsid w:val="00897B1F"/>
    <w:rsid w:val="008A236A"/>
    <w:rsid w:val="008A5E06"/>
    <w:rsid w:val="008B1723"/>
    <w:rsid w:val="008B576B"/>
    <w:rsid w:val="008B6D81"/>
    <w:rsid w:val="008C10F5"/>
    <w:rsid w:val="008C1D7B"/>
    <w:rsid w:val="008C2D11"/>
    <w:rsid w:val="008C34E7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90337B"/>
    <w:rsid w:val="00903D34"/>
    <w:rsid w:val="00904BAD"/>
    <w:rsid w:val="00906316"/>
    <w:rsid w:val="00906B84"/>
    <w:rsid w:val="009079CC"/>
    <w:rsid w:val="0091301A"/>
    <w:rsid w:val="009131AA"/>
    <w:rsid w:val="009139E2"/>
    <w:rsid w:val="00916EE1"/>
    <w:rsid w:val="00920C1B"/>
    <w:rsid w:val="009347CB"/>
    <w:rsid w:val="00936DB7"/>
    <w:rsid w:val="00941D23"/>
    <w:rsid w:val="00942848"/>
    <w:rsid w:val="00956DD0"/>
    <w:rsid w:val="00961323"/>
    <w:rsid w:val="009614CB"/>
    <w:rsid w:val="009618B6"/>
    <w:rsid w:val="0096214A"/>
    <w:rsid w:val="00962CC2"/>
    <w:rsid w:val="009658C5"/>
    <w:rsid w:val="00966C56"/>
    <w:rsid w:val="009706B5"/>
    <w:rsid w:val="00982AF6"/>
    <w:rsid w:val="00984F01"/>
    <w:rsid w:val="00986F2A"/>
    <w:rsid w:val="009922EA"/>
    <w:rsid w:val="009927C3"/>
    <w:rsid w:val="00992D75"/>
    <w:rsid w:val="0099671E"/>
    <w:rsid w:val="0099737E"/>
    <w:rsid w:val="009A106D"/>
    <w:rsid w:val="009A617D"/>
    <w:rsid w:val="009A7536"/>
    <w:rsid w:val="009B0AC9"/>
    <w:rsid w:val="009B3238"/>
    <w:rsid w:val="009B46EE"/>
    <w:rsid w:val="009B6033"/>
    <w:rsid w:val="009C09F6"/>
    <w:rsid w:val="009C0B82"/>
    <w:rsid w:val="009C13AD"/>
    <w:rsid w:val="009C17E5"/>
    <w:rsid w:val="009C2EB7"/>
    <w:rsid w:val="009C6D4C"/>
    <w:rsid w:val="009D0729"/>
    <w:rsid w:val="009D2100"/>
    <w:rsid w:val="009D56BE"/>
    <w:rsid w:val="009E52AB"/>
    <w:rsid w:val="009E59F7"/>
    <w:rsid w:val="009E5ED4"/>
    <w:rsid w:val="009E6157"/>
    <w:rsid w:val="009F7446"/>
    <w:rsid w:val="00A017FC"/>
    <w:rsid w:val="00A046BE"/>
    <w:rsid w:val="00A04B6A"/>
    <w:rsid w:val="00A0542E"/>
    <w:rsid w:val="00A14C64"/>
    <w:rsid w:val="00A14F5F"/>
    <w:rsid w:val="00A1575F"/>
    <w:rsid w:val="00A20000"/>
    <w:rsid w:val="00A26BC5"/>
    <w:rsid w:val="00A3390B"/>
    <w:rsid w:val="00A4243C"/>
    <w:rsid w:val="00A50B97"/>
    <w:rsid w:val="00A5569B"/>
    <w:rsid w:val="00A61C1A"/>
    <w:rsid w:val="00A64C0D"/>
    <w:rsid w:val="00A71597"/>
    <w:rsid w:val="00A71D7C"/>
    <w:rsid w:val="00A724A3"/>
    <w:rsid w:val="00A83FAF"/>
    <w:rsid w:val="00A84465"/>
    <w:rsid w:val="00A845DF"/>
    <w:rsid w:val="00A91B03"/>
    <w:rsid w:val="00A97AF0"/>
    <w:rsid w:val="00A97B3A"/>
    <w:rsid w:val="00AB083E"/>
    <w:rsid w:val="00AB1437"/>
    <w:rsid w:val="00AB65D0"/>
    <w:rsid w:val="00AC133D"/>
    <w:rsid w:val="00AC7A32"/>
    <w:rsid w:val="00AD641E"/>
    <w:rsid w:val="00AE305B"/>
    <w:rsid w:val="00AE4604"/>
    <w:rsid w:val="00AE5A8B"/>
    <w:rsid w:val="00AF5D2E"/>
    <w:rsid w:val="00AF67AE"/>
    <w:rsid w:val="00AF705C"/>
    <w:rsid w:val="00B1305B"/>
    <w:rsid w:val="00B14A7C"/>
    <w:rsid w:val="00B20960"/>
    <w:rsid w:val="00B25915"/>
    <w:rsid w:val="00B361C1"/>
    <w:rsid w:val="00B36F40"/>
    <w:rsid w:val="00B411C8"/>
    <w:rsid w:val="00B50451"/>
    <w:rsid w:val="00B54C23"/>
    <w:rsid w:val="00B578B0"/>
    <w:rsid w:val="00B607C7"/>
    <w:rsid w:val="00B6120E"/>
    <w:rsid w:val="00B65CF5"/>
    <w:rsid w:val="00B72D69"/>
    <w:rsid w:val="00B83E3B"/>
    <w:rsid w:val="00B8702D"/>
    <w:rsid w:val="00B87053"/>
    <w:rsid w:val="00B93695"/>
    <w:rsid w:val="00B96A1B"/>
    <w:rsid w:val="00BA1178"/>
    <w:rsid w:val="00BA1F50"/>
    <w:rsid w:val="00BB45C5"/>
    <w:rsid w:val="00BC66AE"/>
    <w:rsid w:val="00BC6870"/>
    <w:rsid w:val="00BD32E6"/>
    <w:rsid w:val="00BD4967"/>
    <w:rsid w:val="00BD72F0"/>
    <w:rsid w:val="00BD76D4"/>
    <w:rsid w:val="00BE17FD"/>
    <w:rsid w:val="00BE4F73"/>
    <w:rsid w:val="00BF0B9D"/>
    <w:rsid w:val="00BF10A0"/>
    <w:rsid w:val="00BF18D6"/>
    <w:rsid w:val="00BF3854"/>
    <w:rsid w:val="00C01FC9"/>
    <w:rsid w:val="00C0377C"/>
    <w:rsid w:val="00C125CD"/>
    <w:rsid w:val="00C12930"/>
    <w:rsid w:val="00C15C2F"/>
    <w:rsid w:val="00C15CFC"/>
    <w:rsid w:val="00C162CE"/>
    <w:rsid w:val="00C16B5A"/>
    <w:rsid w:val="00C1768E"/>
    <w:rsid w:val="00C24DF6"/>
    <w:rsid w:val="00C27C4F"/>
    <w:rsid w:val="00C35979"/>
    <w:rsid w:val="00C40987"/>
    <w:rsid w:val="00C72E24"/>
    <w:rsid w:val="00C87631"/>
    <w:rsid w:val="00C9189D"/>
    <w:rsid w:val="00C935DA"/>
    <w:rsid w:val="00CA08AD"/>
    <w:rsid w:val="00CA1666"/>
    <w:rsid w:val="00CA62C7"/>
    <w:rsid w:val="00CA6A79"/>
    <w:rsid w:val="00CB22A2"/>
    <w:rsid w:val="00CB4FA0"/>
    <w:rsid w:val="00CB59F5"/>
    <w:rsid w:val="00CB64C8"/>
    <w:rsid w:val="00CC77CE"/>
    <w:rsid w:val="00CD2802"/>
    <w:rsid w:val="00CE3DCD"/>
    <w:rsid w:val="00CF607C"/>
    <w:rsid w:val="00D05B4B"/>
    <w:rsid w:val="00D0731C"/>
    <w:rsid w:val="00D10E30"/>
    <w:rsid w:val="00D114BB"/>
    <w:rsid w:val="00D12DD3"/>
    <w:rsid w:val="00D1348D"/>
    <w:rsid w:val="00D22857"/>
    <w:rsid w:val="00D253B6"/>
    <w:rsid w:val="00D33EB1"/>
    <w:rsid w:val="00D41370"/>
    <w:rsid w:val="00D501DF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7FEB"/>
    <w:rsid w:val="00DA0DFB"/>
    <w:rsid w:val="00DA2459"/>
    <w:rsid w:val="00DA74B9"/>
    <w:rsid w:val="00DB06CF"/>
    <w:rsid w:val="00DD6C9B"/>
    <w:rsid w:val="00DE2059"/>
    <w:rsid w:val="00DE545D"/>
    <w:rsid w:val="00DF1189"/>
    <w:rsid w:val="00DF3E25"/>
    <w:rsid w:val="00E00F9A"/>
    <w:rsid w:val="00E02328"/>
    <w:rsid w:val="00E039BF"/>
    <w:rsid w:val="00E03D27"/>
    <w:rsid w:val="00E0661F"/>
    <w:rsid w:val="00E07906"/>
    <w:rsid w:val="00E12904"/>
    <w:rsid w:val="00E17776"/>
    <w:rsid w:val="00E235CB"/>
    <w:rsid w:val="00E30A8E"/>
    <w:rsid w:val="00E310A9"/>
    <w:rsid w:val="00E34CC7"/>
    <w:rsid w:val="00E364AA"/>
    <w:rsid w:val="00E36F23"/>
    <w:rsid w:val="00E372E1"/>
    <w:rsid w:val="00E41754"/>
    <w:rsid w:val="00E4686A"/>
    <w:rsid w:val="00E533D7"/>
    <w:rsid w:val="00E53760"/>
    <w:rsid w:val="00E64588"/>
    <w:rsid w:val="00E73DB6"/>
    <w:rsid w:val="00E77AF6"/>
    <w:rsid w:val="00E91564"/>
    <w:rsid w:val="00E96AD0"/>
    <w:rsid w:val="00EA1B49"/>
    <w:rsid w:val="00EB624D"/>
    <w:rsid w:val="00EC1888"/>
    <w:rsid w:val="00EC2A54"/>
    <w:rsid w:val="00EC6588"/>
    <w:rsid w:val="00EE0E27"/>
    <w:rsid w:val="00EE3405"/>
    <w:rsid w:val="00EE35FF"/>
    <w:rsid w:val="00EE4DE8"/>
    <w:rsid w:val="00EF1802"/>
    <w:rsid w:val="00EF2639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708F"/>
    <w:rsid w:val="00F46634"/>
    <w:rsid w:val="00F53607"/>
    <w:rsid w:val="00F53EC4"/>
    <w:rsid w:val="00F6293B"/>
    <w:rsid w:val="00F71D2D"/>
    <w:rsid w:val="00F73105"/>
    <w:rsid w:val="00F7673F"/>
    <w:rsid w:val="00F83F56"/>
    <w:rsid w:val="00F85A86"/>
    <w:rsid w:val="00F876FD"/>
    <w:rsid w:val="00F952DE"/>
    <w:rsid w:val="00FA018B"/>
    <w:rsid w:val="00FA4ACF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E2BC8"/>
    <w:rsid w:val="00FE3EBB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D0C0-C319-450C-8DC7-7872BE55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2020-07-03T08:04:00Z</cp:lastPrinted>
  <dcterms:created xsi:type="dcterms:W3CDTF">2024-07-25T09:17:00Z</dcterms:created>
  <dcterms:modified xsi:type="dcterms:W3CDTF">2024-07-29T07:36:00Z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